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1" w:rsidRPr="00564813" w:rsidRDefault="00F92871" w:rsidP="00F92871">
      <w:pPr>
        <w:ind w:firstLine="709"/>
        <w:jc w:val="center"/>
        <w:rPr>
          <w:b/>
          <w:position w:val="-24"/>
          <w:sz w:val="36"/>
          <w:szCs w:val="36"/>
        </w:rPr>
      </w:pPr>
      <w:r w:rsidRPr="00564813">
        <w:rPr>
          <w:b/>
          <w:position w:val="-24"/>
          <w:sz w:val="36"/>
          <w:szCs w:val="36"/>
        </w:rPr>
        <w:t>Практическое занятие (05.11)</w:t>
      </w:r>
    </w:p>
    <w:p w:rsidR="00F92871" w:rsidRPr="00564813" w:rsidRDefault="00F92871" w:rsidP="00F92871">
      <w:pPr>
        <w:ind w:firstLine="709"/>
        <w:jc w:val="center"/>
        <w:rPr>
          <w:b/>
          <w:position w:val="-24"/>
          <w:sz w:val="36"/>
          <w:szCs w:val="36"/>
        </w:rPr>
      </w:pPr>
      <w:r w:rsidRPr="00564813">
        <w:rPr>
          <w:b/>
          <w:position w:val="-24"/>
          <w:sz w:val="36"/>
          <w:szCs w:val="36"/>
        </w:rPr>
        <w:t xml:space="preserve">Тема: </w:t>
      </w:r>
      <w:r w:rsidRPr="00564813">
        <w:rPr>
          <w:b/>
          <w:position w:val="-24"/>
          <w:sz w:val="36"/>
          <w:szCs w:val="36"/>
        </w:rPr>
        <w:t>Предел функции</w:t>
      </w:r>
    </w:p>
    <w:p w:rsidR="00F92871" w:rsidRPr="00F92871" w:rsidRDefault="00F92871" w:rsidP="00F92871">
      <w:pPr>
        <w:widowControl w:val="0"/>
        <w:rPr>
          <w:position w:val="28"/>
          <w:sz w:val="28"/>
          <w:szCs w:val="28"/>
        </w:rPr>
        <w:sectPr w:rsidR="00F92871" w:rsidRPr="00F92871" w:rsidSect="00D36BA7">
          <w:type w:val="continuous"/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F92871" w:rsidRPr="00F92871" w:rsidRDefault="00F92871" w:rsidP="00F92871">
      <w:pPr>
        <w:pStyle w:val="ListParagraph"/>
        <w:spacing w:after="200"/>
        <w:ind w:left="567"/>
        <w:rPr>
          <w:sz w:val="36"/>
          <w:szCs w:val="36"/>
        </w:rPr>
      </w:pPr>
      <w:r w:rsidRPr="00F92871">
        <w:rPr>
          <w:b/>
          <w:sz w:val="36"/>
          <w:szCs w:val="36"/>
        </w:rPr>
        <w:lastRenderedPageBreak/>
        <w:t>Задание №1.</w:t>
      </w:r>
      <w:r>
        <w:rPr>
          <w:sz w:val="36"/>
          <w:szCs w:val="36"/>
        </w:rPr>
        <w:t xml:space="preserve"> </w:t>
      </w:r>
      <w:r w:rsidRPr="00F92871">
        <w:rPr>
          <w:sz w:val="36"/>
          <w:szCs w:val="36"/>
        </w:rPr>
        <w:t>Вычислить пределы, задания выполнять в практических тетрадях</w:t>
      </w:r>
    </w:p>
    <w:p w:rsidR="00F92871" w:rsidRPr="00F92871" w:rsidRDefault="00F92871" w:rsidP="00F92871">
      <w:pPr>
        <w:pStyle w:val="ListParagraph"/>
        <w:spacing w:after="200"/>
        <w:ind w:left="567"/>
        <w:rPr>
          <w:sz w:val="28"/>
          <w:szCs w:val="28"/>
        </w:rPr>
      </w:pPr>
    </w:p>
    <w:p w:rsidR="00F92871" w:rsidRDefault="00F92871" w:rsidP="00F92871">
      <w:pPr>
        <w:pStyle w:val="ListParagraph"/>
        <w:spacing w:after="200"/>
        <w:ind w:left="0"/>
        <w:sectPr w:rsidR="00F92871" w:rsidSect="00F92871">
          <w:type w:val="continuous"/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F92871" w:rsidRPr="00F92871" w:rsidRDefault="00F92871" w:rsidP="00F92871">
      <w:pPr>
        <w:pStyle w:val="ListParagraph"/>
        <w:numPr>
          <w:ilvl w:val="0"/>
          <w:numId w:val="1"/>
        </w:numPr>
        <w:spacing w:after="200"/>
        <w:ind w:left="1418" w:hanging="851"/>
        <w:rPr>
          <w:sz w:val="32"/>
          <w:szCs w:val="32"/>
        </w:rPr>
      </w:pPr>
      <w:r w:rsidRPr="00F92871">
        <w:rPr>
          <w:position w:val="-28"/>
          <w:sz w:val="32"/>
          <w:szCs w:val="32"/>
        </w:rPr>
        <w:object w:dxaOrig="15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1.25pt" o:ole="" fillcolor="window">
            <v:imagedata r:id="rId6" o:title=""/>
          </v:shape>
          <o:OLEObject Type="Embed" ProgID="Equation.3" ShapeID="_x0000_i1025" DrawAspect="Content" ObjectID="_1666180939" r:id="rId7"/>
        </w:object>
      </w:r>
    </w:p>
    <w:p w:rsidR="00F92871" w:rsidRPr="00F92871" w:rsidRDefault="00F92871" w:rsidP="00F92871">
      <w:pPr>
        <w:pStyle w:val="ListParagraph"/>
        <w:numPr>
          <w:ilvl w:val="0"/>
          <w:numId w:val="1"/>
        </w:numPr>
        <w:spacing w:after="200"/>
        <w:ind w:left="567" w:firstLine="0"/>
        <w:rPr>
          <w:sz w:val="32"/>
          <w:szCs w:val="32"/>
        </w:rPr>
      </w:pPr>
      <w:r w:rsidRPr="00F92871">
        <w:rPr>
          <w:position w:val="-28"/>
          <w:sz w:val="32"/>
          <w:szCs w:val="32"/>
        </w:rPr>
        <w:object w:dxaOrig="1350" w:dyaOrig="825">
          <v:shape id="_x0000_i1026" type="#_x0000_t75" style="width:67.5pt;height:41.25pt" o:ole="" fillcolor="window">
            <v:imagedata r:id="rId8" o:title=""/>
          </v:shape>
          <o:OLEObject Type="Embed" ProgID="Equation.3" ShapeID="_x0000_i1026" DrawAspect="Content" ObjectID="_1666180940" r:id="rId9"/>
        </w:object>
      </w:r>
    </w:p>
    <w:p w:rsidR="00F92871" w:rsidRPr="00F92871" w:rsidRDefault="00F92871" w:rsidP="00F92871">
      <w:pPr>
        <w:pStyle w:val="ListParagraph"/>
        <w:numPr>
          <w:ilvl w:val="0"/>
          <w:numId w:val="1"/>
        </w:numPr>
        <w:spacing w:after="200"/>
        <w:ind w:left="567" w:firstLine="0"/>
        <w:rPr>
          <w:sz w:val="32"/>
          <w:szCs w:val="32"/>
        </w:rPr>
      </w:pPr>
      <w:r w:rsidRPr="00F92871">
        <w:rPr>
          <w:position w:val="-28"/>
          <w:sz w:val="32"/>
          <w:szCs w:val="32"/>
        </w:rPr>
        <w:object w:dxaOrig="1575" w:dyaOrig="825">
          <v:shape id="_x0000_i1027" type="#_x0000_t75" style="width:78.75pt;height:41.25pt" o:ole="" fillcolor="window">
            <v:imagedata r:id="rId10" o:title=""/>
          </v:shape>
          <o:OLEObject Type="Embed" ProgID="Equation.3" ShapeID="_x0000_i1027" DrawAspect="Content" ObjectID="_1666180941" r:id="rId11"/>
        </w:object>
      </w:r>
    </w:p>
    <w:p w:rsidR="00F92871" w:rsidRPr="00F92871" w:rsidRDefault="00F92871" w:rsidP="00F92871">
      <w:pPr>
        <w:pStyle w:val="ListParagraph"/>
        <w:numPr>
          <w:ilvl w:val="0"/>
          <w:numId w:val="1"/>
        </w:numPr>
        <w:spacing w:after="200"/>
        <w:ind w:left="567" w:firstLine="0"/>
        <w:rPr>
          <w:sz w:val="32"/>
          <w:szCs w:val="32"/>
        </w:rPr>
      </w:pPr>
      <w:r w:rsidRPr="00F92871">
        <w:rPr>
          <w:position w:val="-28"/>
          <w:sz w:val="32"/>
          <w:szCs w:val="32"/>
        </w:rPr>
        <w:object w:dxaOrig="1410" w:dyaOrig="735">
          <v:shape id="_x0000_i1028" type="#_x0000_t75" style="width:70.5pt;height:36.75pt" o:ole="" fillcolor="window">
            <v:imagedata r:id="rId12" o:title=""/>
          </v:shape>
          <o:OLEObject Type="Embed" ProgID="Equation.3" ShapeID="_x0000_i1028" DrawAspect="Content" ObjectID="_1666180942" r:id="rId13"/>
        </w:object>
      </w:r>
    </w:p>
    <w:p w:rsidR="00F92871" w:rsidRPr="00F92871" w:rsidRDefault="00F92871" w:rsidP="00F92871">
      <w:pPr>
        <w:pStyle w:val="ListParagraph"/>
        <w:widowControl w:val="0"/>
        <w:numPr>
          <w:ilvl w:val="0"/>
          <w:numId w:val="1"/>
        </w:numPr>
        <w:spacing w:after="200"/>
        <w:ind w:left="567" w:firstLine="0"/>
        <w:rPr>
          <w:sz w:val="32"/>
          <w:szCs w:val="32"/>
        </w:rPr>
      </w:pPr>
      <w:r w:rsidRPr="00F92871">
        <w:rPr>
          <w:position w:val="-28"/>
          <w:sz w:val="32"/>
          <w:szCs w:val="32"/>
        </w:rPr>
        <w:object w:dxaOrig="1575" w:dyaOrig="735">
          <v:shape id="_x0000_i1029" type="#_x0000_t75" style="width:78.75pt;height:36.75pt" o:ole="" fillcolor="window">
            <v:imagedata r:id="rId14" o:title=""/>
          </v:shape>
          <o:OLEObject Type="Embed" ProgID="Equation.3" ShapeID="_x0000_i1029" DrawAspect="Content" ObjectID="_1666180943" r:id="rId15"/>
        </w:object>
      </w:r>
    </w:p>
    <w:p w:rsidR="00F92871" w:rsidRDefault="00F92871" w:rsidP="00F92871">
      <w:pPr>
        <w:ind w:left="567"/>
      </w:pPr>
    </w:p>
    <w:p w:rsidR="00F92871" w:rsidRPr="00F92871" w:rsidRDefault="00564813" w:rsidP="00F92871">
      <w:pPr>
        <w:ind w:left="567"/>
        <w:rPr>
          <w:sz w:val="36"/>
          <w:szCs w:val="36"/>
        </w:rPr>
      </w:pPr>
      <w:r w:rsidRPr="00F92871">
        <w:rPr>
          <w:b/>
          <w:sz w:val="36"/>
          <w:szCs w:val="36"/>
        </w:rPr>
        <w:t>Задание №</w:t>
      </w:r>
      <w:r>
        <w:rPr>
          <w:b/>
          <w:sz w:val="36"/>
          <w:szCs w:val="36"/>
        </w:rPr>
        <w:t>2</w:t>
      </w:r>
      <w:r w:rsidRPr="00F92871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F92871" w:rsidRPr="00F92871">
        <w:rPr>
          <w:sz w:val="36"/>
          <w:szCs w:val="36"/>
        </w:rPr>
        <w:t xml:space="preserve">Выполнить каждому один </w:t>
      </w:r>
      <w:r>
        <w:rPr>
          <w:sz w:val="36"/>
          <w:szCs w:val="36"/>
        </w:rPr>
        <w:t>индивидуал</w:t>
      </w:r>
      <w:r>
        <w:rPr>
          <w:sz w:val="36"/>
          <w:szCs w:val="36"/>
        </w:rPr>
        <w:t>ь</w:t>
      </w:r>
      <w:r>
        <w:rPr>
          <w:sz w:val="36"/>
          <w:szCs w:val="36"/>
        </w:rPr>
        <w:t xml:space="preserve">ный </w:t>
      </w:r>
      <w:r w:rsidR="00F92871" w:rsidRPr="00F92871">
        <w:rPr>
          <w:sz w:val="36"/>
          <w:szCs w:val="36"/>
        </w:rPr>
        <w:t xml:space="preserve">вариант </w:t>
      </w:r>
      <w:proofErr w:type="gramStart"/>
      <w:r w:rsidR="00F92871" w:rsidRPr="00F92871">
        <w:rPr>
          <w:sz w:val="36"/>
          <w:szCs w:val="36"/>
        </w:rPr>
        <w:t>из</w:t>
      </w:r>
      <w:proofErr w:type="gramEnd"/>
      <w:r w:rsidR="00F92871" w:rsidRPr="00F92871">
        <w:rPr>
          <w:sz w:val="36"/>
          <w:szCs w:val="36"/>
        </w:rPr>
        <w:t xml:space="preserve"> предложенных, выполнять в практич</w:t>
      </w:r>
      <w:r w:rsidR="00F92871" w:rsidRPr="00F92871">
        <w:rPr>
          <w:sz w:val="36"/>
          <w:szCs w:val="36"/>
        </w:rPr>
        <w:t>е</w:t>
      </w:r>
      <w:r w:rsidR="00F92871" w:rsidRPr="00F92871">
        <w:rPr>
          <w:sz w:val="36"/>
          <w:szCs w:val="36"/>
        </w:rPr>
        <w:t xml:space="preserve">ских тетрадях: </w:t>
      </w:r>
      <w:bookmarkStart w:id="0" w:name="_GoBack"/>
      <w:bookmarkEnd w:id="0"/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1.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2"/>
          <w:lang w:eastAsia="en-US"/>
        </w:rPr>
        <w:object w:dxaOrig="2220" w:dyaOrig="1035">
          <v:shape id="_x0000_i1030" type="#_x0000_t75" style="width:111pt;height:51.75pt" o:ole="" fillcolor="window">
            <v:imagedata r:id="rId16" o:title=""/>
          </v:shape>
          <o:OLEObject Type="Embed" ProgID="Equation.3" ShapeID="_x0000_i1030" DrawAspect="Content" ObjectID="_1666180944" r:id="rId17"/>
        </w:object>
      </w:r>
      <w:r w:rsidRPr="00F92871">
        <w:rPr>
          <w:rFonts w:eastAsiaTheme="minorHAnsi"/>
          <w:lang w:eastAsia="en-US"/>
        </w:rPr>
        <w:t xml:space="preserve">;                                  2) </w:t>
      </w:r>
      <w:r w:rsidRPr="00F92871">
        <w:rPr>
          <w:position w:val="-42"/>
          <w:lang w:eastAsia="en-US"/>
        </w:rPr>
        <w:object w:dxaOrig="2145" w:dyaOrig="1035">
          <v:shape id="_x0000_i1031" type="#_x0000_t75" style="width:107.25pt;height:51.75pt" o:ole="" fillcolor="window">
            <v:imagedata r:id="rId18" o:title=""/>
          </v:shape>
          <o:OLEObject Type="Embed" ProgID="Equation.3" ShapeID="_x0000_i1031" DrawAspect="Content" ObjectID="_1666180945" r:id="rId19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3) </w:t>
      </w:r>
      <w:r w:rsidRPr="00F92871">
        <w:rPr>
          <w:position w:val="-42"/>
          <w:lang w:eastAsia="en-US"/>
        </w:rPr>
        <w:object w:dxaOrig="1500" w:dyaOrig="960">
          <v:shape id="_x0000_i1032" type="#_x0000_t75" style="width:75pt;height:48pt" o:ole="" fillcolor="window">
            <v:imagedata r:id="rId20" o:title=""/>
          </v:shape>
          <o:OLEObject Type="Embed" ProgID="Equation.3" ShapeID="_x0000_i1032" DrawAspect="Content" ObjectID="_1666180946" r:id="rId21"/>
        </w:object>
      </w:r>
      <w:r w:rsidRPr="00F92871">
        <w:rPr>
          <w:rFonts w:eastAsiaTheme="minorHAnsi"/>
          <w:lang w:eastAsia="en-US"/>
        </w:rPr>
        <w:t xml:space="preserve">;                                                4) </w:t>
      </w:r>
      <w:r w:rsidRPr="00F92871">
        <w:rPr>
          <w:position w:val="-42"/>
          <w:lang w:eastAsia="en-US"/>
        </w:rPr>
        <w:object w:dxaOrig="2160" w:dyaOrig="1095">
          <v:shape id="_x0000_i1033" type="#_x0000_t75" style="width:108pt;height:54.75pt" o:ole="" fillcolor="window">
            <v:imagedata r:id="rId22" o:title=""/>
          </v:shape>
          <o:OLEObject Type="Embed" ProgID="Equation.3" ShapeID="_x0000_i1033" DrawAspect="Content" ObjectID="_1666180947" r:id="rId23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2.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4"/>
          <w:lang w:eastAsia="en-US"/>
        </w:rPr>
        <w:object w:dxaOrig="2055" w:dyaOrig="1050">
          <v:shape id="_x0000_i1034" type="#_x0000_t75" style="width:102.75pt;height:52.5pt" o:ole="" fillcolor="window">
            <v:imagedata r:id="rId24" o:title=""/>
          </v:shape>
          <o:OLEObject Type="Embed" ProgID="Equation.3" ShapeID="_x0000_i1034" DrawAspect="Content" ObjectID="_1666180948" r:id="rId25"/>
        </w:object>
      </w:r>
      <w:r w:rsidRPr="00F92871">
        <w:rPr>
          <w:rFonts w:eastAsiaTheme="minorHAnsi"/>
          <w:lang w:eastAsia="en-US"/>
        </w:rPr>
        <w:t xml:space="preserve">;                                    2) </w:t>
      </w:r>
      <w:r w:rsidRPr="00F92871">
        <w:rPr>
          <w:position w:val="-42"/>
          <w:lang w:eastAsia="en-US"/>
        </w:rPr>
        <w:object w:dxaOrig="2130" w:dyaOrig="1020">
          <v:shape id="_x0000_i1035" type="#_x0000_t75" style="width:106.5pt;height:51pt" o:ole="" fillcolor="window">
            <v:imagedata r:id="rId26" o:title=""/>
          </v:shape>
          <o:OLEObject Type="Embed" ProgID="Equation.3" ShapeID="_x0000_i1035" DrawAspect="Content" ObjectID="_1666180949" r:id="rId27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 3) </w:t>
      </w:r>
      <w:r w:rsidRPr="00F92871">
        <w:rPr>
          <w:position w:val="-42"/>
          <w:lang w:eastAsia="en-US"/>
        </w:rPr>
        <w:object w:dxaOrig="1500" w:dyaOrig="960">
          <v:shape id="_x0000_i1036" type="#_x0000_t75" style="width:75pt;height:48pt" o:ole="" fillcolor="window">
            <v:imagedata r:id="rId28" o:title=""/>
          </v:shape>
          <o:OLEObject Type="Embed" ProgID="Equation.3" ShapeID="_x0000_i1036" DrawAspect="Content" ObjectID="_1666180950" r:id="rId29"/>
        </w:object>
      </w:r>
      <w:r w:rsidRPr="00F92871">
        <w:rPr>
          <w:rFonts w:eastAsiaTheme="minorHAnsi"/>
          <w:lang w:eastAsia="en-US"/>
        </w:rPr>
        <w:t xml:space="preserve">;                                             4) </w:t>
      </w:r>
      <w:r w:rsidRPr="00F92871">
        <w:rPr>
          <w:position w:val="-42"/>
          <w:lang w:eastAsia="en-US"/>
        </w:rPr>
        <w:object w:dxaOrig="1530" w:dyaOrig="990">
          <v:shape id="_x0000_i1037" type="#_x0000_t75" style="width:76.5pt;height:49.5pt" o:ole="" fillcolor="window">
            <v:imagedata r:id="rId30" o:title=""/>
          </v:shape>
          <o:OLEObject Type="Embed" ProgID="Equation.3" ShapeID="_x0000_i1037" DrawAspect="Content" ObjectID="_1666180951" r:id="rId31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3.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2"/>
          <w:lang w:eastAsia="en-US"/>
        </w:rPr>
        <w:object w:dxaOrig="2280" w:dyaOrig="1035">
          <v:shape id="_x0000_i1038" type="#_x0000_t75" style="width:114pt;height:51.75pt" o:ole="" fillcolor="window">
            <v:imagedata r:id="rId32" o:title=""/>
          </v:shape>
          <o:OLEObject Type="Embed" ProgID="Equation.3" ShapeID="_x0000_i1038" DrawAspect="Content" ObjectID="_1666180952" r:id="rId33"/>
        </w:object>
      </w:r>
      <w:r w:rsidRPr="00F92871">
        <w:rPr>
          <w:rFonts w:eastAsiaTheme="minorHAnsi"/>
          <w:lang w:eastAsia="en-US"/>
        </w:rPr>
        <w:t xml:space="preserve">;                                2) </w:t>
      </w:r>
      <w:r w:rsidRPr="00F92871">
        <w:rPr>
          <w:position w:val="-42"/>
          <w:lang w:eastAsia="en-US"/>
        </w:rPr>
        <w:object w:dxaOrig="2295" w:dyaOrig="1035">
          <v:shape id="_x0000_i1039" type="#_x0000_t75" style="width:114.75pt;height:51.75pt" o:ole="" fillcolor="window">
            <v:imagedata r:id="rId34" o:title=""/>
          </v:shape>
          <o:OLEObject Type="Embed" ProgID="Equation.3" ShapeID="_x0000_i1039" DrawAspect="Content" ObjectID="_1666180953" r:id="rId35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3) </w:t>
      </w:r>
      <w:r w:rsidRPr="00F92871">
        <w:rPr>
          <w:position w:val="-42"/>
          <w:lang w:eastAsia="en-US"/>
        </w:rPr>
        <w:object w:dxaOrig="1920" w:dyaOrig="960">
          <v:shape id="_x0000_i1040" type="#_x0000_t75" style="width:96pt;height:48pt" o:ole="" fillcolor="window">
            <v:imagedata r:id="rId36" o:title=""/>
          </v:shape>
          <o:OLEObject Type="Embed" ProgID="Equation.3" ShapeID="_x0000_i1040" DrawAspect="Content" ObjectID="_1666180954" r:id="rId37"/>
        </w:object>
      </w:r>
      <w:r w:rsidRPr="00F92871">
        <w:rPr>
          <w:rFonts w:eastAsiaTheme="minorHAnsi"/>
          <w:lang w:eastAsia="en-US"/>
        </w:rPr>
        <w:t xml:space="preserve">;                                       4) </w:t>
      </w:r>
      <w:r w:rsidRPr="00F92871">
        <w:rPr>
          <w:position w:val="-42"/>
          <w:lang w:eastAsia="en-US"/>
        </w:rPr>
        <w:object w:dxaOrig="2070" w:dyaOrig="1095">
          <v:shape id="_x0000_i1041" type="#_x0000_t75" style="width:103.5pt;height:54.75pt" o:ole="" fillcolor="window">
            <v:imagedata r:id="rId38" o:title=""/>
          </v:shape>
          <o:OLEObject Type="Embed" ProgID="Equation.3" ShapeID="_x0000_i1041" DrawAspect="Content" ObjectID="_1666180955" r:id="rId39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4.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2"/>
          <w:lang w:eastAsia="en-US"/>
        </w:rPr>
        <w:object w:dxaOrig="1440" w:dyaOrig="1020">
          <v:shape id="_x0000_i1042" type="#_x0000_t75" style="width:1in;height:51pt" o:ole="" fillcolor="window">
            <v:imagedata r:id="rId40" o:title=""/>
          </v:shape>
          <o:OLEObject Type="Embed" ProgID="Equation.3" ShapeID="_x0000_i1042" DrawAspect="Content" ObjectID="_1666180956" r:id="rId41"/>
        </w:object>
      </w:r>
      <w:r w:rsidRPr="00F92871">
        <w:rPr>
          <w:rFonts w:eastAsiaTheme="minorHAnsi"/>
          <w:lang w:eastAsia="en-US"/>
        </w:rPr>
        <w:t xml:space="preserve">;                                             2) </w:t>
      </w:r>
      <w:r w:rsidRPr="00F92871">
        <w:rPr>
          <w:position w:val="-42"/>
          <w:lang w:eastAsia="en-US"/>
        </w:rPr>
        <w:object w:dxaOrig="1875" w:dyaOrig="1035">
          <v:shape id="_x0000_i1043" type="#_x0000_t75" style="width:93.75pt;height:51.75pt" o:ole="" fillcolor="window">
            <v:imagedata r:id="rId42" o:title=""/>
          </v:shape>
          <o:OLEObject Type="Embed" ProgID="Equation.3" ShapeID="_x0000_i1043" DrawAspect="Content" ObjectID="_1666180957" r:id="rId43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 3) </w:t>
      </w:r>
      <w:r w:rsidRPr="00F92871">
        <w:rPr>
          <w:position w:val="-42"/>
          <w:lang w:eastAsia="en-US"/>
        </w:rPr>
        <w:object w:dxaOrig="2325" w:dyaOrig="735">
          <v:shape id="_x0000_i1044" type="#_x0000_t75" style="width:116.25pt;height:36.75pt" o:ole="" fillcolor="window">
            <v:imagedata r:id="rId44" o:title=""/>
          </v:shape>
          <o:OLEObject Type="Embed" ProgID="Equation.3" ShapeID="_x0000_i1044" DrawAspect="Content" ObjectID="_1666180958" r:id="rId45"/>
        </w:object>
      </w:r>
      <w:r w:rsidRPr="00F92871">
        <w:rPr>
          <w:rFonts w:eastAsiaTheme="minorHAnsi"/>
          <w:lang w:eastAsia="en-US"/>
        </w:rPr>
        <w:t xml:space="preserve">;                              4) </w:t>
      </w:r>
      <w:r w:rsidRPr="00F92871">
        <w:rPr>
          <w:position w:val="-42"/>
          <w:lang w:eastAsia="en-US"/>
        </w:rPr>
        <w:object w:dxaOrig="1665" w:dyaOrig="900">
          <v:shape id="_x0000_i1045" type="#_x0000_t75" style="width:83.25pt;height:45pt" o:ole="" fillcolor="window">
            <v:imagedata r:id="rId46" o:title=""/>
          </v:shape>
          <o:OLEObject Type="Embed" ProgID="Equation.3" ShapeID="_x0000_i1045" DrawAspect="Content" ObjectID="_1666180959" r:id="rId47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5.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2"/>
          <w:lang w:eastAsia="en-US"/>
        </w:rPr>
        <w:object w:dxaOrig="2280" w:dyaOrig="1035">
          <v:shape id="_x0000_i1046" type="#_x0000_t75" style="width:114pt;height:51.75pt" o:ole="" fillcolor="window">
            <v:imagedata r:id="rId48" o:title=""/>
          </v:shape>
          <o:OLEObject Type="Embed" ProgID="Equation.3" ShapeID="_x0000_i1046" DrawAspect="Content" ObjectID="_1666180960" r:id="rId49"/>
        </w:object>
      </w:r>
      <w:r w:rsidRPr="00F92871">
        <w:rPr>
          <w:rFonts w:eastAsiaTheme="minorHAnsi"/>
          <w:lang w:eastAsia="en-US"/>
        </w:rPr>
        <w:t xml:space="preserve">;                                2) </w:t>
      </w:r>
      <w:r w:rsidRPr="00F92871">
        <w:rPr>
          <w:position w:val="-42"/>
          <w:lang w:eastAsia="en-US"/>
        </w:rPr>
        <w:object w:dxaOrig="2460" w:dyaOrig="810">
          <v:shape id="_x0000_i1047" type="#_x0000_t75" style="width:123pt;height:40.5pt" o:ole="" fillcolor="window">
            <v:imagedata r:id="rId50" o:title=""/>
          </v:shape>
          <o:OLEObject Type="Embed" ProgID="Equation.3" ShapeID="_x0000_i1047" DrawAspect="Content" ObjectID="_1666180961" r:id="rId51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3) </w:t>
      </w:r>
      <w:r w:rsidRPr="00F92871">
        <w:rPr>
          <w:position w:val="-42"/>
          <w:lang w:eastAsia="en-US"/>
        </w:rPr>
        <w:object w:dxaOrig="1875" w:dyaOrig="960">
          <v:shape id="_x0000_i1048" type="#_x0000_t75" style="width:93.75pt;height:48pt" o:ole="" fillcolor="window">
            <v:imagedata r:id="rId52" o:title=""/>
          </v:shape>
          <o:OLEObject Type="Embed" ProgID="Equation.3" ShapeID="_x0000_i1048" DrawAspect="Content" ObjectID="_1666180962" r:id="rId53"/>
        </w:object>
      </w:r>
      <w:r w:rsidRPr="00F92871">
        <w:rPr>
          <w:rFonts w:eastAsiaTheme="minorHAnsi"/>
          <w:lang w:eastAsia="en-US"/>
        </w:rPr>
        <w:t xml:space="preserve">;                                        4) </w:t>
      </w:r>
      <w:r w:rsidRPr="00F92871">
        <w:rPr>
          <w:position w:val="-42"/>
          <w:lang w:eastAsia="en-US"/>
        </w:rPr>
        <w:object w:dxaOrig="2175" w:dyaOrig="1095">
          <v:shape id="_x0000_i1049" type="#_x0000_t75" style="width:108.75pt;height:54.75pt" o:ole="" fillcolor="window">
            <v:imagedata r:id="rId54" o:title=""/>
          </v:shape>
          <o:OLEObject Type="Embed" ProgID="Equation.3" ShapeID="_x0000_i1049" DrawAspect="Content" ObjectID="_1666180963" r:id="rId55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6.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2"/>
          <w:lang w:eastAsia="en-US"/>
        </w:rPr>
        <w:object w:dxaOrig="2355" w:dyaOrig="1035">
          <v:shape id="_x0000_i1050" type="#_x0000_t75" style="width:117.75pt;height:51.75pt" o:ole="" fillcolor="window">
            <v:imagedata r:id="rId56" o:title=""/>
          </v:shape>
          <o:OLEObject Type="Embed" ProgID="Equation.3" ShapeID="_x0000_i1050" DrawAspect="Content" ObjectID="_1666180964" r:id="rId57"/>
        </w:object>
      </w:r>
      <w:r w:rsidRPr="00F92871">
        <w:rPr>
          <w:rFonts w:eastAsiaTheme="minorHAnsi"/>
          <w:lang w:eastAsia="en-US"/>
        </w:rPr>
        <w:t xml:space="preserve">;                                2) </w:t>
      </w:r>
      <w:r w:rsidRPr="00F92871">
        <w:rPr>
          <w:position w:val="-42"/>
          <w:lang w:eastAsia="en-US"/>
        </w:rPr>
        <w:object w:dxaOrig="1770" w:dyaOrig="1020">
          <v:shape id="_x0000_i1051" type="#_x0000_t75" style="width:88.5pt;height:51pt" o:ole="" fillcolor="window">
            <v:imagedata r:id="rId58" o:title=""/>
          </v:shape>
          <o:OLEObject Type="Embed" ProgID="Equation.3" ShapeID="_x0000_i1051" DrawAspect="Content" ObjectID="_1666180965" r:id="rId59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3) </w:t>
      </w:r>
      <w:r w:rsidRPr="00F92871">
        <w:rPr>
          <w:position w:val="-42"/>
          <w:lang w:eastAsia="en-US"/>
        </w:rPr>
        <w:object w:dxaOrig="1845" w:dyaOrig="960">
          <v:shape id="_x0000_i1052" type="#_x0000_t75" style="width:92.25pt;height:48pt" o:ole="" fillcolor="window">
            <v:imagedata r:id="rId60" o:title=""/>
          </v:shape>
          <o:OLEObject Type="Embed" ProgID="Equation.3" ShapeID="_x0000_i1052" DrawAspect="Content" ObjectID="_1666180966" r:id="rId61"/>
        </w:object>
      </w:r>
      <w:r w:rsidRPr="00F92871">
        <w:rPr>
          <w:rFonts w:eastAsiaTheme="minorHAnsi"/>
          <w:lang w:eastAsia="en-US"/>
        </w:rPr>
        <w:t xml:space="preserve">;                                         4) </w:t>
      </w:r>
      <w:r w:rsidRPr="00F92871">
        <w:rPr>
          <w:position w:val="-42"/>
          <w:lang w:eastAsia="en-US"/>
        </w:rPr>
        <w:object w:dxaOrig="2025" w:dyaOrig="1095">
          <v:shape id="_x0000_i1053" type="#_x0000_t75" style="width:101.25pt;height:54.75pt" o:ole="" fillcolor="window">
            <v:imagedata r:id="rId62" o:title=""/>
          </v:shape>
          <o:OLEObject Type="Embed" ProgID="Equation.3" ShapeID="_x0000_i1053" DrawAspect="Content" ObjectID="_1666180967" r:id="rId63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7.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2"/>
          <w:lang w:eastAsia="en-US"/>
        </w:rPr>
        <w:object w:dxaOrig="1965" w:dyaOrig="1035">
          <v:shape id="_x0000_i1054" type="#_x0000_t75" style="width:98.25pt;height:51.75pt" o:ole="" fillcolor="window">
            <v:imagedata r:id="rId64" o:title=""/>
          </v:shape>
          <o:OLEObject Type="Embed" ProgID="Equation.3" ShapeID="_x0000_i1054" DrawAspect="Content" ObjectID="_1666180968" r:id="rId65"/>
        </w:object>
      </w:r>
      <w:r w:rsidRPr="00F92871">
        <w:rPr>
          <w:rFonts w:eastAsiaTheme="minorHAnsi"/>
          <w:lang w:eastAsia="en-US"/>
        </w:rPr>
        <w:t xml:space="preserve">;                                      2) </w:t>
      </w:r>
      <w:r w:rsidRPr="00F92871">
        <w:rPr>
          <w:position w:val="-42"/>
          <w:lang w:eastAsia="en-US"/>
        </w:rPr>
        <w:object w:dxaOrig="2580" w:dyaOrig="1020">
          <v:shape id="_x0000_i1055" type="#_x0000_t75" style="width:129pt;height:51pt" o:ole="" fillcolor="window">
            <v:imagedata r:id="rId66" o:title=""/>
          </v:shape>
          <o:OLEObject Type="Embed" ProgID="Equation.3" ShapeID="_x0000_i1055" DrawAspect="Content" ObjectID="_1666180969" r:id="rId67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3) </w:t>
      </w:r>
      <w:r w:rsidRPr="00F92871">
        <w:rPr>
          <w:position w:val="-42"/>
          <w:lang w:eastAsia="en-US"/>
        </w:rPr>
        <w:object w:dxaOrig="1725" w:dyaOrig="960">
          <v:shape id="_x0000_i1056" type="#_x0000_t75" style="width:86.25pt;height:48pt" o:ole="" fillcolor="window">
            <v:imagedata r:id="rId68" o:title=""/>
          </v:shape>
          <o:OLEObject Type="Embed" ProgID="Equation.3" ShapeID="_x0000_i1056" DrawAspect="Content" ObjectID="_1666180970" r:id="rId69"/>
        </w:object>
      </w:r>
      <w:r w:rsidRPr="00F92871">
        <w:rPr>
          <w:rFonts w:eastAsiaTheme="minorHAnsi"/>
          <w:lang w:eastAsia="en-US"/>
        </w:rPr>
        <w:t xml:space="preserve">;                                           4) </w:t>
      </w:r>
      <w:r w:rsidRPr="00F92871">
        <w:rPr>
          <w:position w:val="-42"/>
          <w:lang w:eastAsia="en-US"/>
        </w:rPr>
        <w:object w:dxaOrig="2340" w:dyaOrig="1095">
          <v:shape id="_x0000_i1057" type="#_x0000_t75" style="width:117pt;height:54.75pt" o:ole="" fillcolor="window">
            <v:imagedata r:id="rId70" o:title=""/>
          </v:shape>
          <o:OLEObject Type="Embed" ProgID="Equation.3" ShapeID="_x0000_i1057" DrawAspect="Content" ObjectID="_1666180971" r:id="rId71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8.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6"/>
          <w:lang w:eastAsia="en-US"/>
        </w:rPr>
        <w:object w:dxaOrig="2250" w:dyaOrig="1155">
          <v:shape id="_x0000_i1058" type="#_x0000_t75" style="width:112.5pt;height:57.75pt" o:ole="" fillcolor="window">
            <v:imagedata r:id="rId72" o:title=""/>
          </v:shape>
          <o:OLEObject Type="Embed" ProgID="Equation.3" ShapeID="_x0000_i1058" DrawAspect="Content" ObjectID="_1666180972" r:id="rId73"/>
        </w:object>
      </w:r>
      <w:r w:rsidRPr="00F92871">
        <w:rPr>
          <w:rFonts w:eastAsiaTheme="minorHAnsi"/>
          <w:lang w:eastAsia="en-US"/>
        </w:rPr>
        <w:t xml:space="preserve">;                                2) </w:t>
      </w:r>
      <w:r w:rsidRPr="00F92871">
        <w:rPr>
          <w:position w:val="-42"/>
          <w:lang w:eastAsia="en-US"/>
        </w:rPr>
        <w:object w:dxaOrig="2295" w:dyaOrig="1035">
          <v:shape id="_x0000_i1059" type="#_x0000_t75" style="width:114.75pt;height:51.75pt" o:ole="" fillcolor="window">
            <v:imagedata r:id="rId74" o:title=""/>
          </v:shape>
          <o:OLEObject Type="Embed" ProgID="Equation.3" ShapeID="_x0000_i1059" DrawAspect="Content" ObjectID="_1666180973" r:id="rId75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3) </w:t>
      </w:r>
      <w:r w:rsidRPr="00F92871">
        <w:rPr>
          <w:position w:val="-42"/>
          <w:lang w:eastAsia="en-US"/>
        </w:rPr>
        <w:object w:dxaOrig="1320" w:dyaOrig="960">
          <v:shape id="_x0000_i1060" type="#_x0000_t75" style="width:66pt;height:48pt" o:ole="" fillcolor="window">
            <v:imagedata r:id="rId76" o:title=""/>
          </v:shape>
          <o:OLEObject Type="Embed" ProgID="Equation.3" ShapeID="_x0000_i1060" DrawAspect="Content" ObjectID="_1666180974" r:id="rId77"/>
        </w:object>
      </w:r>
      <w:r w:rsidRPr="00F92871">
        <w:rPr>
          <w:rFonts w:eastAsiaTheme="minorHAnsi"/>
          <w:lang w:eastAsia="en-US"/>
        </w:rPr>
        <w:t xml:space="preserve">;                                                 4) </w:t>
      </w:r>
      <w:r w:rsidRPr="00F92871">
        <w:rPr>
          <w:position w:val="-42"/>
          <w:lang w:eastAsia="en-US"/>
        </w:rPr>
        <w:object w:dxaOrig="2145" w:dyaOrig="1095">
          <v:shape id="_x0000_i1061" type="#_x0000_t75" style="width:107.25pt;height:54.75pt" o:ole="" fillcolor="window">
            <v:imagedata r:id="rId78" o:title=""/>
          </v:shape>
          <o:OLEObject Type="Embed" ProgID="Equation.3" ShapeID="_x0000_i1061" DrawAspect="Content" ObjectID="_1666180975" r:id="rId79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9.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2"/>
          <w:lang w:eastAsia="en-US"/>
        </w:rPr>
        <w:object w:dxaOrig="2190" w:dyaOrig="1035">
          <v:shape id="_x0000_i1062" type="#_x0000_t75" style="width:109.5pt;height:51.75pt" o:ole="" fillcolor="window">
            <v:imagedata r:id="rId80" o:title=""/>
          </v:shape>
          <o:OLEObject Type="Embed" ProgID="Equation.3" ShapeID="_x0000_i1062" DrawAspect="Content" ObjectID="_1666180976" r:id="rId81"/>
        </w:object>
      </w:r>
      <w:r w:rsidRPr="00F92871">
        <w:rPr>
          <w:rFonts w:eastAsiaTheme="minorHAnsi"/>
          <w:lang w:eastAsia="en-US"/>
        </w:rPr>
        <w:t xml:space="preserve">;                                  2) </w:t>
      </w:r>
      <w:r w:rsidRPr="00F92871">
        <w:rPr>
          <w:position w:val="-42"/>
          <w:lang w:eastAsia="en-US"/>
        </w:rPr>
        <w:object w:dxaOrig="2220" w:dyaOrig="885">
          <v:shape id="_x0000_i1063" type="#_x0000_t75" style="width:111pt;height:44.25pt" o:ole="" fillcolor="window">
            <v:imagedata r:id="rId82" o:title=""/>
          </v:shape>
          <o:OLEObject Type="Embed" ProgID="Equation.3" ShapeID="_x0000_i1063" DrawAspect="Content" ObjectID="_1666180977" r:id="rId83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3) </w:t>
      </w:r>
      <w:r w:rsidRPr="00F92871">
        <w:rPr>
          <w:position w:val="-42"/>
          <w:lang w:eastAsia="en-US"/>
        </w:rPr>
        <w:object w:dxaOrig="1950" w:dyaOrig="960">
          <v:shape id="_x0000_i1064" type="#_x0000_t75" style="width:97.5pt;height:48pt" o:ole="" fillcolor="window">
            <v:imagedata r:id="rId84" o:title=""/>
          </v:shape>
          <o:OLEObject Type="Embed" ProgID="Equation.3" ShapeID="_x0000_i1064" DrawAspect="Content" ObjectID="_1666180978" r:id="rId85"/>
        </w:object>
      </w:r>
      <w:r w:rsidRPr="00F92871">
        <w:rPr>
          <w:rFonts w:eastAsiaTheme="minorHAnsi"/>
          <w:lang w:eastAsia="en-US"/>
        </w:rPr>
        <w:t xml:space="preserve">;                                       4) </w:t>
      </w:r>
      <w:r w:rsidRPr="00F92871">
        <w:rPr>
          <w:position w:val="-42"/>
          <w:lang w:eastAsia="en-US"/>
        </w:rPr>
        <w:object w:dxaOrig="2340" w:dyaOrig="1095">
          <v:shape id="_x0000_i1065" type="#_x0000_t75" style="width:117pt;height:54.75pt" o:ole="" fillcolor="window">
            <v:imagedata r:id="rId86" o:title=""/>
          </v:shape>
          <o:OLEObject Type="Embed" ProgID="Equation.3" ShapeID="_x0000_i1065" DrawAspect="Content" ObjectID="_1666180979" r:id="rId87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lastRenderedPageBreak/>
        <w:t>10.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2"/>
          <w:lang w:eastAsia="en-US"/>
        </w:rPr>
        <w:object w:dxaOrig="2340" w:dyaOrig="1035">
          <v:shape id="_x0000_i1066" type="#_x0000_t75" style="width:117pt;height:51.75pt" o:ole="" fillcolor="window">
            <v:imagedata r:id="rId88" o:title=""/>
          </v:shape>
          <o:OLEObject Type="Embed" ProgID="Equation.3" ShapeID="_x0000_i1066" DrawAspect="Content" ObjectID="_1666180980" r:id="rId89"/>
        </w:object>
      </w:r>
      <w:r w:rsidRPr="00F92871">
        <w:rPr>
          <w:rFonts w:eastAsiaTheme="minorHAnsi"/>
          <w:lang w:eastAsia="en-US"/>
        </w:rPr>
        <w:t xml:space="preserve">;                             2) </w:t>
      </w:r>
      <w:r w:rsidRPr="00F92871">
        <w:rPr>
          <w:position w:val="-42"/>
          <w:lang w:eastAsia="en-US"/>
        </w:rPr>
        <w:object w:dxaOrig="2385" w:dyaOrig="810">
          <v:shape id="_x0000_i1067" type="#_x0000_t75" style="width:119.25pt;height:40.5pt" o:ole="" fillcolor="window">
            <v:imagedata r:id="rId90" o:title=""/>
          </v:shape>
          <o:OLEObject Type="Embed" ProgID="Equation.3" ShapeID="_x0000_i1067" DrawAspect="Content" ObjectID="_1666180981" r:id="rId91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  3) </w:t>
      </w:r>
      <w:r w:rsidRPr="00F92871">
        <w:rPr>
          <w:position w:val="-42"/>
          <w:lang w:eastAsia="en-US"/>
        </w:rPr>
        <w:object w:dxaOrig="1320" w:dyaOrig="960">
          <v:shape id="_x0000_i1068" type="#_x0000_t75" style="width:66pt;height:48pt" o:ole="" fillcolor="window">
            <v:imagedata r:id="rId92" o:title=""/>
          </v:shape>
          <o:OLEObject Type="Embed" ProgID="Equation.3" ShapeID="_x0000_i1068" DrawAspect="Content" ObjectID="_1666180982" r:id="rId93"/>
        </w:object>
      </w:r>
      <w:r w:rsidRPr="00F92871">
        <w:rPr>
          <w:rFonts w:eastAsiaTheme="minorHAnsi"/>
          <w:lang w:eastAsia="en-US"/>
        </w:rPr>
        <w:t xml:space="preserve">;                                               4) </w:t>
      </w:r>
      <w:r w:rsidRPr="00F92871">
        <w:rPr>
          <w:position w:val="-42"/>
          <w:lang w:eastAsia="en-US"/>
        </w:rPr>
        <w:object w:dxaOrig="1830" w:dyaOrig="900">
          <v:shape id="_x0000_i1069" type="#_x0000_t75" style="width:91.5pt;height:45pt" o:ole="" fillcolor="window">
            <v:imagedata r:id="rId94" o:title=""/>
          </v:shape>
          <o:OLEObject Type="Embed" ProgID="Equation.3" ShapeID="_x0000_i1069" DrawAspect="Content" ObjectID="_1666180983" r:id="rId95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b/>
          <w:sz w:val="32"/>
          <w:szCs w:val="32"/>
          <w:lang w:eastAsia="en-US"/>
        </w:rPr>
        <w:t>11.</w:t>
      </w:r>
      <w:r w:rsidRPr="00F92871">
        <w:rPr>
          <w:rFonts w:eastAsiaTheme="minorHAnsi"/>
          <w:lang w:eastAsia="en-US"/>
        </w:rPr>
        <w:t xml:space="preserve"> 1)  </w:t>
      </w:r>
      <w:r w:rsidRPr="00F92871">
        <w:rPr>
          <w:position w:val="-42"/>
          <w:lang w:eastAsia="en-US"/>
        </w:rPr>
        <w:object w:dxaOrig="2355" w:dyaOrig="1035">
          <v:shape id="_x0000_i1070" type="#_x0000_t75" style="width:117.75pt;height:51.75pt" o:ole="" fillcolor="window">
            <v:imagedata r:id="rId96" o:title=""/>
          </v:shape>
          <o:OLEObject Type="Embed" ProgID="Equation.3" ShapeID="_x0000_i1070" DrawAspect="Content" ObjectID="_1666180984" r:id="rId97"/>
        </w:object>
      </w:r>
      <w:r w:rsidRPr="00F92871">
        <w:rPr>
          <w:rFonts w:eastAsiaTheme="minorHAnsi"/>
          <w:lang w:eastAsia="en-US"/>
        </w:rPr>
        <w:t xml:space="preserve">;                              2) </w:t>
      </w:r>
      <w:r w:rsidRPr="00F92871">
        <w:rPr>
          <w:position w:val="-42"/>
          <w:lang w:eastAsia="en-US"/>
        </w:rPr>
        <w:object w:dxaOrig="2655" w:dyaOrig="960">
          <v:shape id="_x0000_i1071" type="#_x0000_t75" style="width:132.75pt;height:48pt" o:ole="" fillcolor="window">
            <v:imagedata r:id="rId98" o:title=""/>
          </v:shape>
          <o:OLEObject Type="Embed" ProgID="Equation.3" ShapeID="_x0000_i1071" DrawAspect="Content" ObjectID="_1666180985" r:id="rId99"/>
        </w:object>
      </w:r>
      <w:r w:rsidRPr="00F92871">
        <w:rPr>
          <w:rFonts w:eastAsiaTheme="minorHAnsi"/>
          <w:lang w:eastAsia="en-US"/>
        </w:rPr>
        <w:t xml:space="preserve">; 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  <w:r w:rsidRPr="00F92871">
        <w:rPr>
          <w:rFonts w:eastAsiaTheme="minorHAnsi"/>
          <w:lang w:eastAsia="en-US"/>
        </w:rPr>
        <w:t xml:space="preserve">      3) </w:t>
      </w:r>
      <w:r w:rsidRPr="00F92871">
        <w:rPr>
          <w:position w:val="-42"/>
          <w:lang w:eastAsia="en-US"/>
        </w:rPr>
        <w:object w:dxaOrig="2280" w:dyaOrig="735">
          <v:shape id="_x0000_i1072" type="#_x0000_t75" style="width:114pt;height:36.75pt" o:ole="" fillcolor="window">
            <v:imagedata r:id="rId100" o:title=""/>
          </v:shape>
          <o:OLEObject Type="Embed" ProgID="Equation.3" ShapeID="_x0000_i1072" DrawAspect="Content" ObjectID="_1666180986" r:id="rId101"/>
        </w:object>
      </w:r>
      <w:r w:rsidRPr="00F92871">
        <w:rPr>
          <w:rFonts w:eastAsiaTheme="minorHAnsi"/>
          <w:lang w:eastAsia="en-US"/>
        </w:rPr>
        <w:t xml:space="preserve">;                                4) </w:t>
      </w:r>
      <w:r w:rsidRPr="00F92871">
        <w:rPr>
          <w:position w:val="-42"/>
          <w:lang w:eastAsia="en-US"/>
        </w:rPr>
        <w:object w:dxaOrig="1995" w:dyaOrig="1095">
          <v:shape id="_x0000_i1073" type="#_x0000_t75" style="width:99.75pt;height:54.75pt" o:ole="" fillcolor="window">
            <v:imagedata r:id="rId102" o:title=""/>
          </v:shape>
          <o:OLEObject Type="Embed" ProgID="Equation.3" ShapeID="_x0000_i1073" DrawAspect="Content" ObjectID="_1666180987" r:id="rId103"/>
        </w:object>
      </w:r>
      <w:r w:rsidRPr="00F92871">
        <w:rPr>
          <w:rFonts w:eastAsiaTheme="minorHAnsi"/>
          <w:lang w:eastAsia="en-US"/>
        </w:rPr>
        <w:t>.</w:t>
      </w:r>
    </w:p>
    <w:p w:rsidR="00F92871" w:rsidRPr="00F92871" w:rsidRDefault="00F92871" w:rsidP="00F92871">
      <w:pPr>
        <w:jc w:val="both"/>
        <w:rPr>
          <w:rFonts w:eastAsiaTheme="minorHAnsi"/>
          <w:lang w:eastAsia="en-US"/>
        </w:rPr>
      </w:pPr>
    </w:p>
    <w:p w:rsidR="00F92871" w:rsidRDefault="00F92871" w:rsidP="00F92871">
      <w:pPr>
        <w:ind w:left="567"/>
        <w:sectPr w:rsidR="00F92871" w:rsidSect="00F92871">
          <w:type w:val="continuous"/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F92871" w:rsidRDefault="00F92871" w:rsidP="00F92871">
      <w:pPr>
        <w:ind w:left="567"/>
        <w:sectPr w:rsidR="00F92871" w:rsidSect="00D36BA7">
          <w:type w:val="continuous"/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F509F7" w:rsidRDefault="00F509F7" w:rsidP="00F92871">
      <w:pPr>
        <w:ind w:left="567"/>
      </w:pPr>
    </w:p>
    <w:sectPr w:rsidR="00F509F7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4226"/>
    <w:multiLevelType w:val="hybridMultilevel"/>
    <w:tmpl w:val="197E4B4A"/>
    <w:lvl w:ilvl="0" w:tplc="AC06E4C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i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71"/>
    <w:rsid w:val="00247187"/>
    <w:rsid w:val="00564813"/>
    <w:rsid w:val="006E12BF"/>
    <w:rsid w:val="00D36BA7"/>
    <w:rsid w:val="00F509F7"/>
    <w:rsid w:val="00F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92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9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2020-11-06T05:18:00Z</dcterms:created>
  <dcterms:modified xsi:type="dcterms:W3CDTF">2020-11-06T05:31:00Z</dcterms:modified>
</cp:coreProperties>
</file>