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36.03.02 Зоотехния</w:t>
      </w:r>
    </w:p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10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Коневодство</w:t>
      </w:r>
    </w:p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54B" w:rsidRDefault="002A1977" w:rsidP="002A1977">
      <w:pPr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Задание для самостоятельной работы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Продуктивное коневодство. Мясная и молочная продуктивность лошадей. Организация мясного и молочного коневодства.</w:t>
      </w:r>
    </w:p>
    <w:p w:rsidR="002A1977" w:rsidRDefault="002A1977" w:rsidP="002A1977">
      <w:pPr>
        <w:spacing w:after="0" w:line="330" w:lineRule="atLeast"/>
        <w:jc w:val="both"/>
      </w:pPr>
      <w:r>
        <w:t xml:space="preserve">Литература: </w:t>
      </w:r>
    </w:p>
    <w:p w:rsidR="002A1977" w:rsidRPr="00D020D2" w:rsidRDefault="002A1977" w:rsidP="002A197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Скрипник</w:t>
      </w:r>
      <w:proofErr w:type="spellEnd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Всё о лошади: учебное пособие/ И. </w:t>
      </w:r>
      <w:proofErr w:type="spellStart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Скрипник</w:t>
      </w:r>
      <w:proofErr w:type="spellEnd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</w:t>
      </w:r>
      <w:proofErr w:type="spellStart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М.: Полиграф </w:t>
      </w:r>
      <w:proofErr w:type="spellStart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0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- 320 с.</w:t>
      </w:r>
    </w:p>
    <w:p w:rsidR="002A1977" w:rsidRDefault="002A1977" w:rsidP="002A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15">
        <w:rPr>
          <w:rFonts w:ascii="Times New Roman" w:hAnsi="Times New Roman" w:cs="Times New Roman"/>
          <w:sz w:val="28"/>
          <w:szCs w:val="28"/>
        </w:rPr>
        <w:t>Степаненко, Ж.Р. Коневодство [Электронный ресурс]: учеб</w:t>
      </w:r>
      <w:proofErr w:type="gramStart"/>
      <w:r w:rsidRPr="00A504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0415">
        <w:rPr>
          <w:rFonts w:ascii="Times New Roman" w:hAnsi="Times New Roman" w:cs="Times New Roman"/>
          <w:sz w:val="28"/>
          <w:szCs w:val="28"/>
        </w:rPr>
        <w:t>метод. пособие / Ж.Р. Степаненко, С.П. Князев. — Электрон</w:t>
      </w:r>
      <w:proofErr w:type="gramStart"/>
      <w:r w:rsidRPr="00A50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0415">
        <w:rPr>
          <w:rFonts w:ascii="Times New Roman" w:hAnsi="Times New Roman" w:cs="Times New Roman"/>
          <w:sz w:val="28"/>
          <w:szCs w:val="28"/>
        </w:rPr>
        <w:t xml:space="preserve">ан. — Новосибирск: НГАУ, 2012. — 67 с. </w:t>
      </w:r>
      <w:hyperlink r:id="rId6" w:history="1">
        <w:r w:rsidRPr="00A504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https://e.lanbook.com/book/4583</w:t>
        </w:r>
      </w:hyperlink>
      <w:r w:rsidRPr="00A50415">
        <w:rPr>
          <w:rFonts w:ascii="Times New Roman" w:hAnsi="Times New Roman" w:cs="Times New Roman"/>
          <w:sz w:val="28"/>
          <w:szCs w:val="28"/>
        </w:rPr>
        <w:t>.</w:t>
      </w:r>
    </w:p>
    <w:p w:rsidR="002A1977" w:rsidRDefault="002A1977" w:rsidP="002A1977"/>
    <w:p w:rsidR="002A1977" w:rsidRPr="004A5B58" w:rsidRDefault="002A1977" w:rsidP="002A197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B58">
        <w:rPr>
          <w:rFonts w:ascii="Times New Roman" w:hAnsi="Times New Roman" w:cs="Times New Roman"/>
          <w:iCs/>
          <w:sz w:val="24"/>
          <w:szCs w:val="24"/>
        </w:rPr>
        <w:t>Пищевая ценность мяса лошадей, химический состав и калорийность, убойный выход. Молочная продуктивность кобыл, химический состав молока, лечебные свойства кумыса. Организация мясного коневодства: использование скрещиваний для повышения живой массы у помесных животных, рациональное использование пастбищ, соблюдение рациональной структуры табуна, организация воспроизводства, нагула, откорма лошадей. Организация молочного коневодства: кумысные фермы, техника доения и раздоя кобыл, организация кормления, воспроизводства и выращивания молодняка.</w:t>
      </w:r>
    </w:p>
    <w:p w:rsidR="002A1977" w:rsidRPr="004A5B58" w:rsidRDefault="002A1977" w:rsidP="002A1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Пищевая ценность мяса лошадей?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Использование продуктов убоя лошадей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Влияние различных факторов на мясную продуктивность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Организация мясного коневодства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Химический состав молока кобыл, пищевая ценность и лечебное значение кумыса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Молочная продуктивность лошадей местных и тяжеловозных пород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Влияние различных факторов на молочную продуктивность</w:t>
      </w:r>
    </w:p>
    <w:p w:rsidR="002A1977" w:rsidRPr="004A5B58" w:rsidRDefault="002A1977" w:rsidP="002A19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Организация молочного коневодства</w:t>
      </w:r>
    </w:p>
    <w:p w:rsidR="002A1977" w:rsidRDefault="002A1977" w:rsidP="002A1977">
      <w:bookmarkStart w:id="0" w:name="_GoBack"/>
      <w:bookmarkEnd w:id="0"/>
    </w:p>
    <w:sectPr w:rsidR="002A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AF"/>
    <w:multiLevelType w:val="hybridMultilevel"/>
    <w:tmpl w:val="190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8"/>
    <w:rsid w:val="001B254B"/>
    <w:rsid w:val="002A1977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ФДПО</cp:lastModifiedBy>
  <cp:revision>2</cp:revision>
  <dcterms:created xsi:type="dcterms:W3CDTF">2020-11-17T07:52:00Z</dcterms:created>
  <dcterms:modified xsi:type="dcterms:W3CDTF">2020-11-17T07:55:00Z</dcterms:modified>
</cp:coreProperties>
</file>