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23" w:rsidRPr="004015C8" w:rsidRDefault="004015C8" w:rsidP="004015C8">
      <w:pPr>
        <w:pStyle w:val="a5"/>
        <w:rPr>
          <w:rFonts w:ascii="Times New Roman" w:hAnsi="Times New Roman" w:cs="Times New Roman"/>
          <w:sz w:val="32"/>
          <w:szCs w:val="32"/>
        </w:rPr>
      </w:pPr>
      <w:r w:rsidRPr="004015C8">
        <w:rPr>
          <w:rFonts w:ascii="Times New Roman" w:hAnsi="Times New Roman" w:cs="Times New Roman"/>
          <w:sz w:val="32"/>
          <w:szCs w:val="32"/>
        </w:rPr>
        <w:t>СРЕДА, 02.12.20 г.</w:t>
      </w:r>
    </w:p>
    <w:p w:rsidR="004015C8" w:rsidRDefault="004015C8" w:rsidP="004015C8">
      <w:pPr>
        <w:pStyle w:val="a5"/>
        <w:rPr>
          <w:rFonts w:ascii="Times New Roman" w:hAnsi="Times New Roman" w:cs="Times New Roman"/>
          <w:sz w:val="32"/>
          <w:szCs w:val="32"/>
        </w:rPr>
      </w:pPr>
      <w:r w:rsidRPr="004015C8">
        <w:rPr>
          <w:rFonts w:ascii="Times New Roman" w:hAnsi="Times New Roman" w:cs="Times New Roman"/>
          <w:sz w:val="32"/>
          <w:szCs w:val="32"/>
        </w:rPr>
        <w:t>1,2 пара  ПОПД</w:t>
      </w:r>
    </w:p>
    <w:p w:rsidR="004015C8" w:rsidRDefault="004015C8" w:rsidP="004015C8"/>
    <w:p w:rsidR="004015C8" w:rsidRDefault="004015C8" w:rsidP="004015C8"/>
    <w:p w:rsidR="004015C8" w:rsidRDefault="004015C8" w:rsidP="004015C8">
      <w:pPr>
        <w:rPr>
          <w:b/>
          <w:i/>
          <w:u w:val="single"/>
        </w:rPr>
      </w:pPr>
      <w:r>
        <w:t xml:space="preserve">Самостоятельная работа: подготовка  ПРЕЗЕНТАЦИИ   по теме  </w:t>
      </w:r>
      <w:r w:rsidRPr="004015C8">
        <w:rPr>
          <w:b/>
          <w:i/>
          <w:u w:val="single"/>
        </w:rPr>
        <w:t>ФИЗИЧЕСКИЕ ЛИЦА</w:t>
      </w:r>
    </w:p>
    <w:p w:rsidR="004015C8" w:rsidRDefault="004015C8" w:rsidP="004015C8">
      <w:pPr>
        <w:rPr>
          <w:b/>
          <w:i/>
          <w:u w:val="single"/>
        </w:rPr>
      </w:pPr>
      <w:r>
        <w:rPr>
          <w:b/>
          <w:i/>
          <w:u w:val="single"/>
        </w:rPr>
        <w:t>Можете  выбрать для работы следующие  вопросы и  именно  по этим вопросом подготовить презентацию (10 - 15 слайдов):</w:t>
      </w:r>
    </w:p>
    <w:p w:rsidR="004015C8" w:rsidRDefault="004015C8" w:rsidP="004015C8">
      <w:pPr>
        <w:pStyle w:val="a7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Юридические лица. Правовые основы</w:t>
      </w:r>
    </w:p>
    <w:p w:rsidR="004015C8" w:rsidRDefault="004015C8" w:rsidP="004015C8">
      <w:pPr>
        <w:pStyle w:val="a7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Формы организации юридических лиц</w:t>
      </w:r>
    </w:p>
    <w:p w:rsidR="004015C8" w:rsidRDefault="004015C8" w:rsidP="004015C8">
      <w:pPr>
        <w:pStyle w:val="a7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 xml:space="preserve">Банкротство юридического лица </w:t>
      </w:r>
    </w:p>
    <w:p w:rsidR="004015C8" w:rsidRDefault="004015C8" w:rsidP="004015C8">
      <w:pPr>
        <w:pStyle w:val="a7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Можете также сами определить</w:t>
      </w:r>
      <w:r w:rsidR="000B52E5">
        <w:rPr>
          <w:b/>
          <w:i/>
          <w:u w:val="single"/>
        </w:rPr>
        <w:t xml:space="preserve">  вопрос или проблему в области темы ЮРИДИЧЕСКИЕ ЛИЦА</w:t>
      </w:r>
    </w:p>
    <w:p w:rsidR="000B52E5" w:rsidRDefault="000B52E5" w:rsidP="000B52E5">
      <w:pPr>
        <w:rPr>
          <w:b/>
          <w:i/>
          <w:u w:val="single"/>
        </w:rPr>
      </w:pPr>
    </w:p>
    <w:p w:rsidR="000B52E5" w:rsidRPr="000B52E5" w:rsidRDefault="000B52E5" w:rsidP="000B52E5">
      <w:pPr>
        <w:rPr>
          <w:b/>
          <w:i/>
          <w:u w:val="single"/>
        </w:rPr>
      </w:pPr>
      <w:r>
        <w:rPr>
          <w:b/>
          <w:i/>
          <w:u w:val="single"/>
        </w:rPr>
        <w:t>Подготовленную ПРЕЗЕНТАЦИЮ размещаете в ПЧЕЛЕ для оценки</w:t>
      </w:r>
      <w:bookmarkStart w:id="0" w:name="_GoBack"/>
      <w:bookmarkEnd w:id="0"/>
    </w:p>
    <w:sectPr w:rsidR="000B52E5" w:rsidRPr="000B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F292F"/>
    <w:multiLevelType w:val="hybridMultilevel"/>
    <w:tmpl w:val="630C5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8"/>
    <w:rsid w:val="000873E7"/>
    <w:rsid w:val="000B52E5"/>
    <w:rsid w:val="003E7F23"/>
    <w:rsid w:val="004015C8"/>
    <w:rsid w:val="00483058"/>
    <w:rsid w:val="005A5596"/>
    <w:rsid w:val="006747AE"/>
    <w:rsid w:val="006D3963"/>
    <w:rsid w:val="006D5AFF"/>
    <w:rsid w:val="0073115E"/>
    <w:rsid w:val="007A017D"/>
    <w:rsid w:val="007E1C32"/>
    <w:rsid w:val="009338A9"/>
    <w:rsid w:val="00AB78B7"/>
    <w:rsid w:val="00B717AC"/>
    <w:rsid w:val="00B77B8A"/>
    <w:rsid w:val="00BE50E1"/>
    <w:rsid w:val="00BF7D38"/>
    <w:rsid w:val="00C50353"/>
    <w:rsid w:val="00CE21B7"/>
    <w:rsid w:val="00CF28C0"/>
    <w:rsid w:val="00FA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32"/>
  </w:style>
  <w:style w:type="paragraph" w:styleId="1">
    <w:name w:val="heading 1"/>
    <w:basedOn w:val="a"/>
    <w:next w:val="a"/>
    <w:link w:val="10"/>
    <w:qFormat/>
    <w:rsid w:val="007E1C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1C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1C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1C3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C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E1C3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C3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C3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E1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E1C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1C3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1C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7E1C32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E1C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7E1C32"/>
    <w:pPr>
      <w:tabs>
        <w:tab w:val="left" w:pos="480"/>
        <w:tab w:val="right" w:leader="dot" w:pos="9905"/>
      </w:tabs>
      <w:spacing w:after="0" w:line="360" w:lineRule="auto"/>
      <w:jc w:val="both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7E1C32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7E1C3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link w:val="a6"/>
    <w:uiPriority w:val="1"/>
    <w:qFormat/>
    <w:rsid w:val="007E1C3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7E1C32"/>
  </w:style>
  <w:style w:type="paragraph" w:styleId="a7">
    <w:name w:val="List Paragraph"/>
    <w:basedOn w:val="a"/>
    <w:link w:val="a8"/>
    <w:uiPriority w:val="34"/>
    <w:qFormat/>
    <w:rsid w:val="007E1C32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a8">
    <w:name w:val="Абзац списка Знак"/>
    <w:basedOn w:val="a0"/>
    <w:link w:val="a7"/>
    <w:uiPriority w:val="34"/>
    <w:locked/>
    <w:rsid w:val="007E1C32"/>
    <w:rPr>
      <w:rFonts w:ascii="Calibri" w:eastAsia="Calibri" w:hAnsi="Calibri" w:cs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7E1C3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32"/>
  </w:style>
  <w:style w:type="paragraph" w:styleId="1">
    <w:name w:val="heading 1"/>
    <w:basedOn w:val="a"/>
    <w:next w:val="a"/>
    <w:link w:val="10"/>
    <w:qFormat/>
    <w:rsid w:val="007E1C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1C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1C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1C3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C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E1C3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C3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C3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E1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E1C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1C3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1C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7E1C32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E1C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7E1C32"/>
    <w:pPr>
      <w:tabs>
        <w:tab w:val="left" w:pos="480"/>
        <w:tab w:val="right" w:leader="dot" w:pos="9905"/>
      </w:tabs>
      <w:spacing w:after="0" w:line="360" w:lineRule="auto"/>
      <w:jc w:val="both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7E1C32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7E1C3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link w:val="a6"/>
    <w:uiPriority w:val="1"/>
    <w:qFormat/>
    <w:rsid w:val="007E1C3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7E1C32"/>
  </w:style>
  <w:style w:type="paragraph" w:styleId="a7">
    <w:name w:val="List Paragraph"/>
    <w:basedOn w:val="a"/>
    <w:link w:val="a8"/>
    <w:uiPriority w:val="34"/>
    <w:qFormat/>
    <w:rsid w:val="007E1C32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a8">
    <w:name w:val="Абзац списка Знак"/>
    <w:basedOn w:val="a0"/>
    <w:link w:val="a7"/>
    <w:uiPriority w:val="34"/>
    <w:locked/>
    <w:rsid w:val="007E1C32"/>
    <w:rPr>
      <w:rFonts w:ascii="Calibri" w:eastAsia="Calibri" w:hAnsi="Calibri" w:cs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7E1C3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Кожина</dc:creator>
  <cp:lastModifiedBy>Людмила Кожина</cp:lastModifiedBy>
  <cp:revision>1</cp:revision>
  <dcterms:created xsi:type="dcterms:W3CDTF">2020-12-01T13:56:00Z</dcterms:created>
  <dcterms:modified xsi:type="dcterms:W3CDTF">2020-12-01T14:07:00Z</dcterms:modified>
</cp:coreProperties>
</file>