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44E7" w:rsidRPr="0089002A" w:rsidRDefault="0089002A" w:rsidP="009E44E7">
      <w:pPr>
        <w:shd w:val="clear" w:color="auto" w:fill="FFFFFF"/>
        <w:spacing w:before="240" w:after="240" w:line="240" w:lineRule="auto"/>
        <w:jc w:val="both"/>
        <w:rPr>
          <w:rFonts w:ascii="Times New Roman" w:eastAsia="Times New Roman" w:hAnsi="Times New Roman" w:cs="Times New Roman"/>
          <w:b/>
          <w:bCs/>
          <w:color w:val="222222"/>
          <w:sz w:val="28"/>
          <w:szCs w:val="28"/>
          <w:lang w:eastAsia="ru-RU"/>
        </w:rPr>
      </w:pPr>
      <w:r w:rsidRPr="0089002A">
        <w:rPr>
          <w:rFonts w:ascii="Times New Roman" w:eastAsia="Times New Roman" w:hAnsi="Times New Roman" w:cs="Times New Roman"/>
          <w:b/>
          <w:bCs/>
          <w:color w:val="222222"/>
          <w:sz w:val="28"/>
          <w:szCs w:val="28"/>
          <w:lang w:eastAsia="ru-RU"/>
        </w:rPr>
        <w:t>Задание:</w:t>
      </w:r>
    </w:p>
    <w:p w:rsidR="0089002A" w:rsidRPr="0089002A" w:rsidRDefault="0089002A" w:rsidP="0089002A">
      <w:pPr>
        <w:pStyle w:val="a3"/>
        <w:numPr>
          <w:ilvl w:val="0"/>
          <w:numId w:val="1"/>
        </w:numPr>
        <w:shd w:val="clear" w:color="auto" w:fill="FFFFFF"/>
        <w:spacing w:before="240" w:after="240" w:line="240" w:lineRule="auto"/>
        <w:jc w:val="both"/>
        <w:rPr>
          <w:rFonts w:ascii="Times New Roman" w:eastAsia="Times New Roman" w:hAnsi="Times New Roman" w:cs="Times New Roman"/>
          <w:b/>
          <w:bCs/>
          <w:color w:val="222222"/>
          <w:sz w:val="28"/>
          <w:szCs w:val="28"/>
          <w:lang w:eastAsia="ru-RU"/>
        </w:rPr>
      </w:pPr>
      <w:r w:rsidRPr="0089002A">
        <w:rPr>
          <w:rFonts w:ascii="Times New Roman" w:eastAsia="Times New Roman" w:hAnsi="Times New Roman" w:cs="Times New Roman"/>
          <w:b/>
          <w:bCs/>
          <w:color w:val="222222"/>
          <w:sz w:val="28"/>
          <w:szCs w:val="28"/>
          <w:lang w:eastAsia="ru-RU"/>
        </w:rPr>
        <w:t>Прочитать материал</w:t>
      </w:r>
    </w:p>
    <w:p w:rsidR="0089002A" w:rsidRPr="0089002A" w:rsidRDefault="0089002A" w:rsidP="0089002A">
      <w:pPr>
        <w:pStyle w:val="a3"/>
        <w:numPr>
          <w:ilvl w:val="0"/>
          <w:numId w:val="1"/>
        </w:numPr>
        <w:shd w:val="clear" w:color="auto" w:fill="FFFFFF"/>
        <w:spacing w:before="240" w:after="240" w:line="240" w:lineRule="auto"/>
        <w:jc w:val="both"/>
        <w:rPr>
          <w:rFonts w:ascii="Times New Roman" w:eastAsia="Times New Roman" w:hAnsi="Times New Roman" w:cs="Times New Roman"/>
          <w:b/>
          <w:bCs/>
          <w:color w:val="222222"/>
          <w:sz w:val="28"/>
          <w:szCs w:val="28"/>
          <w:lang w:eastAsia="ru-RU"/>
        </w:rPr>
      </w:pPr>
      <w:r w:rsidRPr="0089002A">
        <w:rPr>
          <w:rFonts w:ascii="Times New Roman" w:eastAsia="Times New Roman" w:hAnsi="Times New Roman" w:cs="Times New Roman"/>
          <w:b/>
          <w:bCs/>
          <w:color w:val="222222"/>
          <w:sz w:val="28"/>
          <w:szCs w:val="28"/>
          <w:lang w:eastAsia="ru-RU"/>
        </w:rPr>
        <w:t>Приготовить конспект</w:t>
      </w:r>
    </w:p>
    <w:p w:rsidR="0089002A" w:rsidRPr="0089002A" w:rsidRDefault="0089002A" w:rsidP="0089002A">
      <w:pPr>
        <w:pStyle w:val="a3"/>
        <w:numPr>
          <w:ilvl w:val="0"/>
          <w:numId w:val="1"/>
        </w:numPr>
        <w:shd w:val="clear" w:color="auto" w:fill="FFFFFF"/>
        <w:spacing w:before="240" w:after="240" w:line="240" w:lineRule="auto"/>
        <w:jc w:val="both"/>
        <w:rPr>
          <w:rFonts w:ascii="Times New Roman" w:eastAsia="Times New Roman" w:hAnsi="Times New Roman" w:cs="Times New Roman"/>
          <w:b/>
          <w:bCs/>
          <w:color w:val="222222"/>
          <w:sz w:val="28"/>
          <w:szCs w:val="28"/>
          <w:lang w:eastAsia="ru-RU"/>
        </w:rPr>
      </w:pPr>
      <w:r w:rsidRPr="0089002A">
        <w:rPr>
          <w:rFonts w:ascii="Times New Roman" w:eastAsia="Times New Roman" w:hAnsi="Times New Roman" w:cs="Times New Roman"/>
          <w:b/>
          <w:bCs/>
          <w:color w:val="222222"/>
          <w:sz w:val="28"/>
          <w:szCs w:val="28"/>
          <w:lang w:eastAsia="ru-RU"/>
        </w:rPr>
        <w:t xml:space="preserve">Фото конспекта в </w:t>
      </w:r>
      <w:r w:rsidRPr="0089002A">
        <w:rPr>
          <w:rFonts w:ascii="Times New Roman" w:eastAsia="Times New Roman" w:hAnsi="Times New Roman" w:cs="Times New Roman"/>
          <w:b/>
          <w:bCs/>
          <w:color w:val="222222"/>
          <w:sz w:val="28"/>
          <w:szCs w:val="28"/>
          <w:u w:val="single"/>
          <w:lang w:eastAsia="ru-RU"/>
        </w:rPr>
        <w:t xml:space="preserve">формате </w:t>
      </w:r>
      <w:r w:rsidRPr="0089002A">
        <w:rPr>
          <w:rFonts w:ascii="Times New Roman" w:eastAsia="Times New Roman" w:hAnsi="Times New Roman" w:cs="Times New Roman"/>
          <w:b/>
          <w:bCs/>
          <w:color w:val="222222"/>
          <w:sz w:val="28"/>
          <w:szCs w:val="28"/>
          <w:u w:val="single"/>
          <w:lang w:val="en-US" w:eastAsia="ru-RU"/>
        </w:rPr>
        <w:t>PDF</w:t>
      </w:r>
      <w:r w:rsidRPr="0089002A">
        <w:rPr>
          <w:rFonts w:ascii="Times New Roman" w:eastAsia="Times New Roman" w:hAnsi="Times New Roman" w:cs="Times New Roman"/>
          <w:b/>
          <w:bCs/>
          <w:color w:val="222222"/>
          <w:sz w:val="28"/>
          <w:szCs w:val="28"/>
          <w:lang w:eastAsia="ru-RU"/>
        </w:rPr>
        <w:t xml:space="preserve"> отправить на почту Лескову А.П до 20.11.20</w:t>
      </w:r>
    </w:p>
    <w:p w:rsidR="009E44E7" w:rsidRDefault="009E44E7" w:rsidP="009E44E7">
      <w:pPr>
        <w:shd w:val="clear" w:color="auto" w:fill="FFFFFF"/>
        <w:spacing w:before="240" w:after="240" w:line="240" w:lineRule="auto"/>
        <w:jc w:val="both"/>
        <w:rPr>
          <w:rFonts w:ascii="Times New Roman" w:eastAsia="Times New Roman" w:hAnsi="Times New Roman" w:cs="Times New Roman"/>
          <w:bCs/>
          <w:color w:val="222222"/>
          <w:sz w:val="28"/>
          <w:szCs w:val="28"/>
          <w:lang w:eastAsia="ru-RU"/>
        </w:rPr>
      </w:pPr>
    </w:p>
    <w:p w:rsidR="009E44E7" w:rsidRPr="009E44E7" w:rsidRDefault="009E44E7" w:rsidP="0089002A">
      <w:pPr>
        <w:shd w:val="clear" w:color="auto" w:fill="FFFFFF"/>
        <w:spacing w:before="240" w:after="240" w:line="240" w:lineRule="auto"/>
        <w:jc w:val="center"/>
        <w:rPr>
          <w:rFonts w:ascii="Times New Roman" w:eastAsia="Times New Roman" w:hAnsi="Times New Roman" w:cs="Times New Roman"/>
          <w:b/>
          <w:color w:val="222222"/>
          <w:sz w:val="28"/>
          <w:szCs w:val="28"/>
          <w:lang w:eastAsia="ru-RU"/>
        </w:rPr>
      </w:pPr>
      <w:r w:rsidRPr="009E44E7">
        <w:rPr>
          <w:rFonts w:ascii="Times New Roman" w:eastAsia="Times New Roman" w:hAnsi="Times New Roman" w:cs="Times New Roman"/>
          <w:b/>
          <w:bCs/>
          <w:color w:val="222222"/>
          <w:sz w:val="28"/>
          <w:szCs w:val="28"/>
          <w:lang w:eastAsia="ru-RU"/>
        </w:rPr>
        <w:t>Тема: "Б</w:t>
      </w:r>
      <w:r w:rsidR="0089002A">
        <w:rPr>
          <w:rFonts w:ascii="Times New Roman" w:eastAsia="Times New Roman" w:hAnsi="Times New Roman" w:cs="Times New Roman"/>
          <w:b/>
          <w:bCs/>
          <w:color w:val="222222"/>
          <w:sz w:val="28"/>
          <w:szCs w:val="28"/>
          <w:lang w:eastAsia="ru-RU"/>
        </w:rPr>
        <w:t>иосинтез белка</w:t>
      </w:r>
      <w:bookmarkStart w:id="0" w:name="_GoBack"/>
      <w:bookmarkEnd w:id="0"/>
      <w:r w:rsidRPr="009E44E7">
        <w:rPr>
          <w:rFonts w:ascii="Times New Roman" w:eastAsia="Times New Roman" w:hAnsi="Times New Roman" w:cs="Times New Roman"/>
          <w:b/>
          <w:bCs/>
          <w:color w:val="222222"/>
          <w:sz w:val="28"/>
          <w:szCs w:val="28"/>
          <w:lang w:eastAsia="ru-RU"/>
        </w:rPr>
        <w:t>".</w:t>
      </w:r>
    </w:p>
    <w:p w:rsidR="009E44E7" w:rsidRPr="009E44E7" w:rsidRDefault="009E44E7" w:rsidP="009E44E7">
      <w:pPr>
        <w:shd w:val="clear" w:color="auto" w:fill="FFFFFF"/>
        <w:spacing w:before="240" w:after="240" w:line="24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bCs/>
          <w:color w:val="222222"/>
          <w:sz w:val="28"/>
          <w:szCs w:val="28"/>
          <w:lang w:eastAsia="ru-RU"/>
        </w:rPr>
        <w:t xml:space="preserve">Биосинтез белка — </w:t>
      </w:r>
      <w:r w:rsidRPr="009E44E7">
        <w:rPr>
          <w:rFonts w:ascii="Times New Roman" w:eastAsia="Times New Roman" w:hAnsi="Times New Roman" w:cs="Times New Roman"/>
          <w:bCs/>
          <w:color w:val="222222"/>
          <w:sz w:val="28"/>
          <w:szCs w:val="28"/>
          <w:lang w:eastAsia="ru-RU"/>
        </w:rPr>
        <w:t xml:space="preserve">сложный многостадийный процесс синтеза полипептидной цепи из аминокислот, происходящий на рибосомах с участием молекул </w:t>
      </w:r>
      <w:proofErr w:type="spellStart"/>
      <w:r w:rsidRPr="009E44E7">
        <w:rPr>
          <w:rFonts w:ascii="Times New Roman" w:eastAsia="Times New Roman" w:hAnsi="Times New Roman" w:cs="Times New Roman"/>
          <w:bCs/>
          <w:color w:val="222222"/>
          <w:sz w:val="28"/>
          <w:szCs w:val="28"/>
          <w:lang w:eastAsia="ru-RU"/>
        </w:rPr>
        <w:t>мРНК</w:t>
      </w:r>
      <w:proofErr w:type="spellEnd"/>
      <w:r w:rsidRPr="009E44E7">
        <w:rPr>
          <w:rFonts w:ascii="Times New Roman" w:eastAsia="Times New Roman" w:hAnsi="Times New Roman" w:cs="Times New Roman"/>
          <w:bCs/>
          <w:color w:val="222222"/>
          <w:sz w:val="28"/>
          <w:szCs w:val="28"/>
          <w:lang w:eastAsia="ru-RU"/>
        </w:rPr>
        <w:t xml:space="preserve"> и </w:t>
      </w:r>
      <w:proofErr w:type="spellStart"/>
      <w:r w:rsidRPr="009E44E7">
        <w:rPr>
          <w:rFonts w:ascii="Times New Roman" w:eastAsia="Times New Roman" w:hAnsi="Times New Roman" w:cs="Times New Roman"/>
          <w:bCs/>
          <w:color w:val="222222"/>
          <w:sz w:val="28"/>
          <w:szCs w:val="28"/>
          <w:lang w:eastAsia="ru-RU"/>
        </w:rPr>
        <w:t>тРНК</w:t>
      </w:r>
      <w:proofErr w:type="spellEnd"/>
      <w:r w:rsidRPr="009E44E7">
        <w:rPr>
          <w:rFonts w:ascii="Times New Roman" w:eastAsia="Times New Roman" w:hAnsi="Times New Roman" w:cs="Times New Roman"/>
          <w:bCs/>
          <w:color w:val="222222"/>
          <w:sz w:val="28"/>
          <w:szCs w:val="28"/>
          <w:lang w:eastAsia="ru-RU"/>
        </w:rPr>
        <w:t>. Процесс биосинтеза белка требует значительных затрат энергии.</w:t>
      </w:r>
    </w:p>
    <w:p w:rsidR="009E44E7" w:rsidRPr="009E44E7" w:rsidRDefault="009E44E7" w:rsidP="009E44E7">
      <w:pPr>
        <w:spacing w:before="240" w:after="240" w:line="240" w:lineRule="auto"/>
        <w:jc w:val="both"/>
        <w:rPr>
          <w:rFonts w:ascii="Times New Roman" w:eastAsia="Times New Roman" w:hAnsi="Times New Roman" w:cs="Times New Roman"/>
          <w:bCs/>
          <w:color w:val="222222"/>
          <w:sz w:val="28"/>
          <w:szCs w:val="28"/>
          <w:shd w:val="clear" w:color="auto" w:fill="FFFFFF"/>
          <w:lang w:eastAsia="ru-RU"/>
        </w:rPr>
      </w:pPr>
      <w:r w:rsidRPr="009E44E7">
        <w:rPr>
          <w:rFonts w:ascii="Times New Roman" w:eastAsia="Times New Roman" w:hAnsi="Times New Roman" w:cs="Times New Roman"/>
          <w:bCs/>
          <w:color w:val="222222"/>
          <w:sz w:val="28"/>
          <w:szCs w:val="28"/>
          <w:shd w:val="clear" w:color="auto" w:fill="FFFFFF"/>
          <w:lang w:eastAsia="ru-RU"/>
        </w:rPr>
        <w:t xml:space="preserve">Все многообразие белков в конечном счете определяется их первичной структурой, т.е. последовательностью аминокислот. Огромное количество уникальных сочетаний аминокислот воспроизводится путем синтеза нуклеиновых кислот с такой последовательностью азотистых оснований, которая соответствует последовательности аминокислот в белках. Каждой аминокислоте в полипептидной цепочке соответствует комбинация из трех нуклеотидов – триплет. Так, аминокислоте цистеину соответствует триплет АЦА, </w:t>
      </w:r>
      <w:proofErr w:type="spellStart"/>
      <w:r w:rsidRPr="009E44E7">
        <w:rPr>
          <w:rFonts w:ascii="Times New Roman" w:eastAsia="Times New Roman" w:hAnsi="Times New Roman" w:cs="Times New Roman"/>
          <w:bCs/>
          <w:color w:val="222222"/>
          <w:sz w:val="28"/>
          <w:szCs w:val="28"/>
          <w:shd w:val="clear" w:color="auto" w:fill="FFFFFF"/>
          <w:lang w:eastAsia="ru-RU"/>
        </w:rPr>
        <w:t>валину</w:t>
      </w:r>
      <w:proofErr w:type="spellEnd"/>
      <w:r w:rsidRPr="009E44E7">
        <w:rPr>
          <w:rFonts w:ascii="Times New Roman" w:eastAsia="Times New Roman" w:hAnsi="Times New Roman" w:cs="Times New Roman"/>
          <w:bCs/>
          <w:color w:val="222222"/>
          <w:sz w:val="28"/>
          <w:szCs w:val="28"/>
          <w:shd w:val="clear" w:color="auto" w:fill="FFFFFF"/>
          <w:lang w:eastAsia="ru-RU"/>
        </w:rPr>
        <w:t xml:space="preserve"> – ЦАА, лизину – ТТТ и т.д.</w:t>
      </w:r>
    </w:p>
    <w:p w:rsidR="009E44E7" w:rsidRPr="009E44E7" w:rsidRDefault="009E44E7" w:rsidP="009E44E7">
      <w:pPr>
        <w:spacing w:before="240" w:after="240" w:line="240" w:lineRule="auto"/>
        <w:jc w:val="both"/>
        <w:rPr>
          <w:rFonts w:ascii="Times New Roman" w:eastAsia="Times New Roman" w:hAnsi="Times New Roman" w:cs="Times New Roman"/>
          <w:bCs/>
          <w:color w:val="222222"/>
          <w:sz w:val="28"/>
          <w:szCs w:val="28"/>
          <w:shd w:val="clear" w:color="auto" w:fill="FFFFFF"/>
          <w:lang w:eastAsia="ru-RU"/>
        </w:rPr>
      </w:pPr>
      <w:r w:rsidRPr="009E44E7">
        <w:rPr>
          <w:rFonts w:ascii="Times New Roman" w:eastAsia="Times New Roman" w:hAnsi="Times New Roman" w:cs="Times New Roman"/>
          <w:bCs/>
          <w:color w:val="222222"/>
          <w:sz w:val="28"/>
          <w:szCs w:val="28"/>
          <w:shd w:val="clear" w:color="auto" w:fill="FFFFFF"/>
          <w:lang w:eastAsia="ru-RU"/>
        </w:rPr>
        <w:t>Таким образом, определенные сочетания нуклеотидов и последовательность их расположения в молекуле ДНК являются кодом, несущим информацию о структуре белка, или генетическим кодом.</w:t>
      </w:r>
    </w:p>
    <w:p w:rsidR="009E44E7" w:rsidRPr="009E44E7" w:rsidRDefault="009E44E7" w:rsidP="009E44E7">
      <w:pPr>
        <w:spacing w:before="240" w:after="240" w:line="240" w:lineRule="auto"/>
        <w:jc w:val="center"/>
        <w:rPr>
          <w:rFonts w:ascii="Times New Roman" w:eastAsia="Times New Roman" w:hAnsi="Times New Roman" w:cs="Times New Roman"/>
          <w:bCs/>
          <w:color w:val="222222"/>
          <w:sz w:val="28"/>
          <w:szCs w:val="28"/>
          <w:shd w:val="clear" w:color="auto" w:fill="FFFFFF"/>
          <w:lang w:eastAsia="ru-RU"/>
        </w:rPr>
      </w:pPr>
      <w:r w:rsidRPr="009E44E7">
        <w:rPr>
          <w:rFonts w:ascii="Times New Roman" w:eastAsia="Times New Roman" w:hAnsi="Times New Roman" w:cs="Times New Roman"/>
          <w:bCs/>
          <w:noProof/>
          <w:color w:val="222222"/>
          <w:sz w:val="28"/>
          <w:szCs w:val="28"/>
          <w:shd w:val="clear" w:color="auto" w:fill="FFFFFF"/>
          <w:lang w:eastAsia="ru-RU"/>
        </w:rPr>
        <w:drawing>
          <wp:inline distT="0" distB="0" distL="0" distR="0" wp14:anchorId="456A461A" wp14:editId="663EB325">
            <wp:extent cx="4810125" cy="3086265"/>
            <wp:effectExtent l="0" t="0" r="0" b="0"/>
            <wp:docPr id="1" name="Рисунок 1" descr="https://ucarecdn.com/3d30d629-427e-437b-90ff-c8c1277a80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carecdn.com/3d30d629-427e-437b-90ff-c8c1277a801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12263" cy="3087637"/>
                    </a:xfrm>
                    <a:prstGeom prst="rect">
                      <a:avLst/>
                    </a:prstGeom>
                    <a:noFill/>
                    <a:ln>
                      <a:noFill/>
                    </a:ln>
                  </pic:spPr>
                </pic:pic>
              </a:graphicData>
            </a:graphic>
          </wp:inline>
        </w:drawing>
      </w:r>
    </w:p>
    <w:p w:rsidR="009E44E7" w:rsidRPr="009E44E7" w:rsidRDefault="009E44E7" w:rsidP="009E44E7">
      <w:pPr>
        <w:spacing w:after="0" w:line="240" w:lineRule="auto"/>
        <w:jc w:val="both"/>
        <w:rPr>
          <w:rFonts w:ascii="Times New Roman" w:eastAsia="Times New Roman" w:hAnsi="Times New Roman" w:cs="Times New Roman"/>
          <w:sz w:val="28"/>
          <w:szCs w:val="28"/>
          <w:lang w:eastAsia="ru-RU"/>
        </w:rPr>
      </w:pPr>
    </w:p>
    <w:p w:rsidR="009E44E7" w:rsidRPr="009E44E7" w:rsidRDefault="009E44E7" w:rsidP="009E44E7">
      <w:pPr>
        <w:shd w:val="clear" w:color="auto" w:fill="FFFFFF"/>
        <w:spacing w:before="240" w:after="240" w:line="240" w:lineRule="auto"/>
        <w:jc w:val="both"/>
        <w:rPr>
          <w:rFonts w:ascii="Times New Roman" w:eastAsia="Times New Roman" w:hAnsi="Times New Roman" w:cs="Times New Roman"/>
          <w:color w:val="222222"/>
          <w:sz w:val="28"/>
          <w:szCs w:val="28"/>
          <w:lang w:eastAsia="ru-RU"/>
        </w:rPr>
      </w:pPr>
      <w:r w:rsidRPr="009E44E7">
        <w:rPr>
          <w:rFonts w:ascii="Times New Roman" w:eastAsia="Times New Roman" w:hAnsi="Times New Roman" w:cs="Times New Roman"/>
          <w:bCs/>
          <w:color w:val="222222"/>
          <w:sz w:val="28"/>
          <w:szCs w:val="28"/>
          <w:lang w:eastAsia="ru-RU"/>
        </w:rPr>
        <w:lastRenderedPageBreak/>
        <w:t>Генетический код разных организмов обладает некоторыми общими свойствами:</w:t>
      </w:r>
    </w:p>
    <w:p w:rsidR="009E44E7" w:rsidRDefault="009E44E7" w:rsidP="009E44E7">
      <w:pPr>
        <w:spacing w:before="240" w:after="240" w:line="240" w:lineRule="auto"/>
        <w:jc w:val="both"/>
        <w:rPr>
          <w:rFonts w:ascii="Times New Roman" w:eastAsia="Times New Roman" w:hAnsi="Times New Roman" w:cs="Times New Roman"/>
          <w:bCs/>
          <w:color w:val="222222"/>
          <w:sz w:val="28"/>
          <w:szCs w:val="28"/>
          <w:shd w:val="clear" w:color="auto" w:fill="FFFFFF"/>
          <w:lang w:eastAsia="ru-RU"/>
        </w:rPr>
      </w:pPr>
      <w:r>
        <w:rPr>
          <w:rFonts w:ascii="Times New Roman" w:eastAsia="Times New Roman" w:hAnsi="Times New Roman" w:cs="Times New Roman"/>
          <w:bCs/>
          <w:color w:val="222222"/>
          <w:sz w:val="28"/>
          <w:szCs w:val="28"/>
          <w:shd w:val="clear" w:color="auto" w:fill="FFFFFF"/>
          <w:lang w:eastAsia="ru-RU"/>
        </w:rPr>
        <w:t xml:space="preserve">1 </w:t>
      </w:r>
      <w:proofErr w:type="spellStart"/>
      <w:r>
        <w:rPr>
          <w:rFonts w:ascii="Times New Roman" w:eastAsia="Times New Roman" w:hAnsi="Times New Roman" w:cs="Times New Roman"/>
          <w:bCs/>
          <w:color w:val="222222"/>
          <w:sz w:val="28"/>
          <w:szCs w:val="28"/>
          <w:shd w:val="clear" w:color="auto" w:fill="FFFFFF"/>
          <w:lang w:eastAsia="ru-RU"/>
        </w:rPr>
        <w:t>Триплетность</w:t>
      </w:r>
      <w:proofErr w:type="spellEnd"/>
      <w:r>
        <w:rPr>
          <w:rFonts w:ascii="Times New Roman" w:eastAsia="Times New Roman" w:hAnsi="Times New Roman" w:cs="Times New Roman"/>
          <w:bCs/>
          <w:color w:val="222222"/>
          <w:sz w:val="28"/>
          <w:szCs w:val="28"/>
          <w:shd w:val="clear" w:color="auto" w:fill="FFFFFF"/>
          <w:lang w:eastAsia="ru-RU"/>
        </w:rPr>
        <w:t xml:space="preserve">. </w:t>
      </w:r>
      <w:r w:rsidRPr="009E44E7">
        <w:rPr>
          <w:rFonts w:ascii="Times New Roman" w:eastAsia="Times New Roman" w:hAnsi="Times New Roman" w:cs="Times New Roman"/>
          <w:bCs/>
          <w:color w:val="222222"/>
          <w:sz w:val="28"/>
          <w:szCs w:val="28"/>
          <w:shd w:val="clear" w:color="auto" w:fill="FFFFFF"/>
          <w:lang w:eastAsia="ru-RU"/>
        </w:rPr>
        <w:t>В состав РНК входят 4 нуклеотида: А, Г, Ц, У. Если бы мы пытались обозначить одну аминокислоту одним нуклеотидом, то 16 из 20 аминокислот остались бы не зашифрованы. Двухбуквенный код позволил бы зашифровать 16 аминокислот (из четырех нуклеотидов можно составить 16 различных комбинаций, в каждой из которых имеется два нуклеотида). Природа создала трехбуквенный, или триплетный, код. Это означает, что каждая из 20 аминокислот зашифрована последовательностью трех нуклеотидов, называемых триплетом или кодоном. Из 4 нуклеотидов можно создать 64 различные комбинации по 3 нуклеотида в каждой (4*4*4=64). Этого с избытком хватает для кодирования 20 аминокислот.</w:t>
      </w:r>
    </w:p>
    <w:p w:rsidR="009E44E7" w:rsidRDefault="009E44E7" w:rsidP="009E44E7">
      <w:pPr>
        <w:spacing w:before="240" w:after="240" w:line="240" w:lineRule="auto"/>
        <w:jc w:val="both"/>
        <w:rPr>
          <w:rFonts w:ascii="Times New Roman" w:eastAsia="Times New Roman" w:hAnsi="Times New Roman" w:cs="Times New Roman"/>
          <w:bCs/>
          <w:color w:val="222222"/>
          <w:sz w:val="28"/>
          <w:szCs w:val="28"/>
          <w:shd w:val="clear" w:color="auto" w:fill="FFFFFF"/>
          <w:lang w:eastAsia="ru-RU"/>
        </w:rPr>
      </w:pPr>
      <w:r>
        <w:rPr>
          <w:rFonts w:ascii="Times New Roman" w:eastAsia="Times New Roman" w:hAnsi="Times New Roman" w:cs="Times New Roman"/>
          <w:bCs/>
          <w:color w:val="222222"/>
          <w:sz w:val="28"/>
          <w:szCs w:val="28"/>
          <w:shd w:val="clear" w:color="auto" w:fill="FFFFFF"/>
          <w:lang w:eastAsia="ru-RU"/>
        </w:rPr>
        <w:t xml:space="preserve">2 Между генами имеются "знаки препинания". </w:t>
      </w:r>
      <w:r w:rsidRPr="009E44E7">
        <w:rPr>
          <w:rFonts w:ascii="Times New Roman" w:eastAsia="Times New Roman" w:hAnsi="Times New Roman" w:cs="Times New Roman"/>
          <w:bCs/>
          <w:color w:val="222222"/>
          <w:sz w:val="28"/>
          <w:szCs w:val="28"/>
          <w:shd w:val="clear" w:color="auto" w:fill="FFFFFF"/>
          <w:lang w:eastAsia="ru-RU"/>
        </w:rPr>
        <w:t>Так как в ряде случаев по матрице и-РНК последовательно создается несколько разных полипептидных цепей, они должны быть отделены друг от друга. Для этого в генетическом коде существуют три специальные триплета - УАА, УАГ, УГА, каждый из которых обозначает прекращение синтеза одной полипептидной цепи. Таким образом, эти триплеты выполняют функцию знаков препинания. Они находятся в конце каждого гена. Внутри гена нет "знаков препинания".</w:t>
      </w:r>
    </w:p>
    <w:p w:rsidR="009E44E7" w:rsidRDefault="009E44E7" w:rsidP="009E44E7">
      <w:pPr>
        <w:spacing w:before="240" w:after="240" w:line="240" w:lineRule="auto"/>
        <w:jc w:val="both"/>
        <w:rPr>
          <w:rFonts w:ascii="Times New Roman" w:eastAsia="Times New Roman" w:hAnsi="Times New Roman" w:cs="Times New Roman"/>
          <w:bCs/>
          <w:color w:val="222222"/>
          <w:sz w:val="28"/>
          <w:szCs w:val="28"/>
          <w:shd w:val="clear" w:color="auto" w:fill="FFFFFF"/>
          <w:lang w:eastAsia="ru-RU"/>
        </w:rPr>
      </w:pPr>
      <w:r w:rsidRPr="009E44E7">
        <w:rPr>
          <w:rFonts w:ascii="Times New Roman" w:eastAsia="Times New Roman" w:hAnsi="Times New Roman" w:cs="Times New Roman"/>
          <w:bCs/>
          <w:color w:val="222222"/>
          <w:sz w:val="28"/>
          <w:szCs w:val="28"/>
          <w:shd w:val="clear" w:color="auto" w:fill="FFFFFF"/>
          <w:lang w:eastAsia="ru-RU"/>
        </w:rPr>
        <w:t>3</w:t>
      </w:r>
      <w:r>
        <w:rPr>
          <w:rFonts w:ascii="Times New Roman" w:eastAsia="Times New Roman" w:hAnsi="Times New Roman" w:cs="Times New Roman"/>
          <w:bCs/>
          <w:color w:val="222222"/>
          <w:sz w:val="28"/>
          <w:szCs w:val="28"/>
          <w:shd w:val="clear" w:color="auto" w:fill="FFFFFF"/>
          <w:lang w:eastAsia="ru-RU"/>
        </w:rPr>
        <w:t xml:space="preserve"> </w:t>
      </w:r>
      <w:r w:rsidRPr="009E44E7">
        <w:rPr>
          <w:rFonts w:ascii="Times New Roman" w:eastAsia="Times New Roman" w:hAnsi="Times New Roman" w:cs="Times New Roman"/>
          <w:bCs/>
          <w:color w:val="222222"/>
          <w:sz w:val="28"/>
          <w:szCs w:val="28"/>
          <w:shd w:val="clear" w:color="auto" w:fill="FFFFFF"/>
          <w:lang w:eastAsia="ru-RU"/>
        </w:rPr>
        <w:t>Код вы</w:t>
      </w:r>
      <w:r>
        <w:rPr>
          <w:rFonts w:ascii="Times New Roman" w:eastAsia="Times New Roman" w:hAnsi="Times New Roman" w:cs="Times New Roman"/>
          <w:bCs/>
          <w:color w:val="222222"/>
          <w:sz w:val="28"/>
          <w:szCs w:val="28"/>
          <w:shd w:val="clear" w:color="auto" w:fill="FFFFFF"/>
          <w:lang w:eastAsia="ru-RU"/>
        </w:rPr>
        <w:t xml:space="preserve">рожден. </w:t>
      </w:r>
      <w:r w:rsidRPr="009E44E7">
        <w:rPr>
          <w:rFonts w:ascii="Times New Roman" w:eastAsia="Times New Roman" w:hAnsi="Times New Roman" w:cs="Times New Roman"/>
          <w:bCs/>
          <w:color w:val="222222"/>
          <w:sz w:val="28"/>
          <w:szCs w:val="28"/>
          <w:shd w:val="clear" w:color="auto" w:fill="FFFFFF"/>
          <w:lang w:eastAsia="ru-RU"/>
        </w:rPr>
        <w:t>Это означает, что каждая аминокислота шифруется более чем одним кодоном (от двух до шести). Исключение составляют аминокислоты метионин и триптофан, каждая из которых кодируется только одним триплетом.</w:t>
      </w:r>
    </w:p>
    <w:p w:rsidR="009E44E7" w:rsidRDefault="009E44E7" w:rsidP="009E44E7">
      <w:pPr>
        <w:spacing w:before="240" w:after="240" w:line="240" w:lineRule="auto"/>
        <w:jc w:val="both"/>
        <w:rPr>
          <w:rFonts w:ascii="Times New Roman" w:eastAsia="Times New Roman" w:hAnsi="Times New Roman" w:cs="Times New Roman"/>
          <w:bCs/>
          <w:color w:val="222222"/>
          <w:sz w:val="28"/>
          <w:szCs w:val="28"/>
          <w:shd w:val="clear" w:color="auto" w:fill="FFFFFF"/>
          <w:lang w:eastAsia="ru-RU"/>
        </w:rPr>
      </w:pPr>
      <w:r>
        <w:rPr>
          <w:rFonts w:ascii="Times New Roman" w:eastAsia="Times New Roman" w:hAnsi="Times New Roman" w:cs="Times New Roman"/>
          <w:bCs/>
          <w:color w:val="222222"/>
          <w:sz w:val="28"/>
          <w:szCs w:val="28"/>
          <w:shd w:val="clear" w:color="auto" w:fill="FFFFFF"/>
          <w:lang w:eastAsia="ru-RU"/>
        </w:rPr>
        <w:t xml:space="preserve">4 </w:t>
      </w:r>
      <w:r w:rsidRPr="009E44E7">
        <w:rPr>
          <w:rFonts w:ascii="Times New Roman" w:eastAsia="Times New Roman" w:hAnsi="Times New Roman" w:cs="Times New Roman"/>
          <w:bCs/>
          <w:color w:val="222222"/>
          <w:sz w:val="28"/>
          <w:szCs w:val="28"/>
          <w:shd w:val="clear" w:color="auto" w:fill="FFFFFF"/>
          <w:lang w:eastAsia="ru-RU"/>
        </w:rPr>
        <w:t>Код однозначен.</w:t>
      </w:r>
      <w:r>
        <w:rPr>
          <w:rFonts w:ascii="Times New Roman" w:eastAsia="Times New Roman" w:hAnsi="Times New Roman" w:cs="Times New Roman"/>
          <w:bCs/>
          <w:color w:val="222222"/>
          <w:sz w:val="28"/>
          <w:szCs w:val="28"/>
          <w:shd w:val="clear" w:color="auto" w:fill="FFFFFF"/>
          <w:lang w:eastAsia="ru-RU"/>
        </w:rPr>
        <w:t xml:space="preserve"> </w:t>
      </w:r>
      <w:r w:rsidRPr="009E44E7">
        <w:rPr>
          <w:rFonts w:ascii="Times New Roman" w:eastAsia="Times New Roman" w:hAnsi="Times New Roman" w:cs="Times New Roman"/>
          <w:bCs/>
          <w:color w:val="222222"/>
          <w:sz w:val="28"/>
          <w:szCs w:val="28"/>
          <w:shd w:val="clear" w:color="auto" w:fill="FFFFFF"/>
          <w:lang w:eastAsia="ru-RU"/>
        </w:rPr>
        <w:t xml:space="preserve">Каждый кодон шифрует только одну аминокислоту. У всех здоровых людей в гене, несущем информацию о бета-цепи гемоглобина, триплет ГАА или ГАГ, I стоящий на шестом месте, кодирует </w:t>
      </w:r>
      <w:proofErr w:type="spellStart"/>
      <w:r w:rsidRPr="009E44E7">
        <w:rPr>
          <w:rFonts w:ascii="Times New Roman" w:eastAsia="Times New Roman" w:hAnsi="Times New Roman" w:cs="Times New Roman"/>
          <w:bCs/>
          <w:color w:val="222222"/>
          <w:sz w:val="28"/>
          <w:szCs w:val="28"/>
          <w:shd w:val="clear" w:color="auto" w:fill="FFFFFF"/>
          <w:lang w:eastAsia="ru-RU"/>
        </w:rPr>
        <w:t>глутаминовую</w:t>
      </w:r>
      <w:proofErr w:type="spellEnd"/>
      <w:r w:rsidRPr="009E44E7">
        <w:rPr>
          <w:rFonts w:ascii="Times New Roman" w:eastAsia="Times New Roman" w:hAnsi="Times New Roman" w:cs="Times New Roman"/>
          <w:bCs/>
          <w:color w:val="222222"/>
          <w:sz w:val="28"/>
          <w:szCs w:val="28"/>
          <w:shd w:val="clear" w:color="auto" w:fill="FFFFFF"/>
          <w:lang w:eastAsia="ru-RU"/>
        </w:rPr>
        <w:t xml:space="preserve"> кислоту. У больных </w:t>
      </w:r>
      <w:proofErr w:type="spellStart"/>
      <w:r w:rsidRPr="009E44E7">
        <w:rPr>
          <w:rFonts w:ascii="Times New Roman" w:eastAsia="Times New Roman" w:hAnsi="Times New Roman" w:cs="Times New Roman"/>
          <w:bCs/>
          <w:color w:val="222222"/>
          <w:sz w:val="28"/>
          <w:szCs w:val="28"/>
          <w:shd w:val="clear" w:color="auto" w:fill="FFFFFF"/>
          <w:lang w:eastAsia="ru-RU"/>
        </w:rPr>
        <w:t>серповидноклеточной</w:t>
      </w:r>
      <w:proofErr w:type="spellEnd"/>
      <w:r w:rsidRPr="009E44E7">
        <w:rPr>
          <w:rFonts w:ascii="Times New Roman" w:eastAsia="Times New Roman" w:hAnsi="Times New Roman" w:cs="Times New Roman"/>
          <w:bCs/>
          <w:color w:val="222222"/>
          <w:sz w:val="28"/>
          <w:szCs w:val="28"/>
          <w:shd w:val="clear" w:color="auto" w:fill="FFFFFF"/>
          <w:lang w:eastAsia="ru-RU"/>
        </w:rPr>
        <w:t xml:space="preserve"> анемией второй нуклеотид в этом триплете заменен на У. Как видно из таблицы, триплеты ГУА или ГУГ, которые в этом случае образуются, кодируют аминокислоту валин.</w:t>
      </w:r>
    </w:p>
    <w:p w:rsidR="009E44E7" w:rsidRPr="009E44E7" w:rsidRDefault="009E44E7" w:rsidP="009E44E7">
      <w:pPr>
        <w:spacing w:before="240" w:after="240" w:line="240" w:lineRule="auto"/>
        <w:jc w:val="both"/>
        <w:rPr>
          <w:rFonts w:ascii="Times New Roman" w:eastAsia="Times New Roman" w:hAnsi="Times New Roman" w:cs="Times New Roman"/>
          <w:bCs/>
          <w:color w:val="222222"/>
          <w:sz w:val="28"/>
          <w:szCs w:val="28"/>
          <w:shd w:val="clear" w:color="auto" w:fill="FFFFFF"/>
          <w:lang w:eastAsia="ru-RU"/>
        </w:rPr>
      </w:pPr>
      <w:r w:rsidRPr="009E44E7">
        <w:rPr>
          <w:rFonts w:ascii="Times New Roman" w:eastAsia="Times New Roman" w:hAnsi="Times New Roman" w:cs="Times New Roman"/>
          <w:bCs/>
          <w:color w:val="222222"/>
          <w:sz w:val="28"/>
          <w:szCs w:val="28"/>
          <w:shd w:val="clear" w:color="auto" w:fill="FFFFFF"/>
          <w:lang w:eastAsia="ru-RU"/>
        </w:rPr>
        <w:t>5</w:t>
      </w:r>
      <w:r>
        <w:rPr>
          <w:rFonts w:ascii="Times New Roman" w:eastAsia="Times New Roman" w:hAnsi="Times New Roman" w:cs="Times New Roman"/>
          <w:bCs/>
          <w:color w:val="222222"/>
          <w:sz w:val="28"/>
          <w:szCs w:val="28"/>
          <w:shd w:val="clear" w:color="auto" w:fill="FFFFFF"/>
          <w:lang w:eastAsia="ru-RU"/>
        </w:rPr>
        <w:t xml:space="preserve"> </w:t>
      </w:r>
      <w:r w:rsidRPr="009E44E7">
        <w:rPr>
          <w:rFonts w:ascii="Times New Roman" w:eastAsia="Times New Roman" w:hAnsi="Times New Roman" w:cs="Times New Roman"/>
          <w:bCs/>
          <w:color w:val="222222"/>
          <w:sz w:val="28"/>
          <w:szCs w:val="28"/>
          <w:shd w:val="clear" w:color="auto" w:fill="FFFFFF"/>
          <w:lang w:eastAsia="ru-RU"/>
        </w:rPr>
        <w:t>Код универсален.</w:t>
      </w:r>
      <w:r>
        <w:rPr>
          <w:rFonts w:ascii="Times New Roman" w:eastAsia="Times New Roman" w:hAnsi="Times New Roman" w:cs="Times New Roman"/>
          <w:bCs/>
          <w:color w:val="222222"/>
          <w:sz w:val="28"/>
          <w:szCs w:val="28"/>
          <w:shd w:val="clear" w:color="auto" w:fill="FFFFFF"/>
          <w:lang w:eastAsia="ru-RU"/>
        </w:rPr>
        <w:t xml:space="preserve"> </w:t>
      </w:r>
      <w:r w:rsidRPr="009E44E7">
        <w:rPr>
          <w:rFonts w:ascii="Times New Roman" w:eastAsia="Times New Roman" w:hAnsi="Times New Roman" w:cs="Times New Roman"/>
          <w:bCs/>
          <w:color w:val="222222"/>
          <w:sz w:val="28"/>
          <w:szCs w:val="28"/>
          <w:shd w:val="clear" w:color="auto" w:fill="FFFFFF"/>
          <w:lang w:eastAsia="ru-RU"/>
        </w:rPr>
        <w:t>Генетический код един для всех живущих на Земле существ. У бактерий и грибов, пшеницы и хлопка, рыб и червей, лягушки и человека одни и те же триплеты кодируют одни и те же аминокислоты.</w:t>
      </w:r>
    </w:p>
    <w:p w:rsidR="009E44E7" w:rsidRPr="009E44E7" w:rsidRDefault="009E44E7" w:rsidP="009E44E7">
      <w:pPr>
        <w:spacing w:before="240" w:after="240" w:line="240" w:lineRule="auto"/>
        <w:jc w:val="both"/>
        <w:rPr>
          <w:rFonts w:ascii="Times New Roman" w:eastAsia="Times New Roman" w:hAnsi="Times New Roman" w:cs="Times New Roman"/>
          <w:bCs/>
          <w:color w:val="222222"/>
          <w:sz w:val="28"/>
          <w:szCs w:val="28"/>
          <w:shd w:val="clear" w:color="auto" w:fill="FFFFFF"/>
          <w:lang w:eastAsia="ru-RU"/>
        </w:rPr>
      </w:pPr>
      <w:r w:rsidRPr="009E44E7">
        <w:rPr>
          <w:rFonts w:ascii="Times New Roman" w:eastAsia="Times New Roman" w:hAnsi="Times New Roman" w:cs="Times New Roman"/>
          <w:bCs/>
          <w:color w:val="222222"/>
          <w:sz w:val="28"/>
          <w:szCs w:val="28"/>
          <w:shd w:val="clear" w:color="auto" w:fill="FFFFFF"/>
          <w:lang w:eastAsia="ru-RU"/>
        </w:rPr>
        <w:t>6</w:t>
      </w:r>
      <w:r>
        <w:rPr>
          <w:rFonts w:ascii="Times New Roman" w:eastAsia="Times New Roman" w:hAnsi="Times New Roman" w:cs="Times New Roman"/>
          <w:bCs/>
          <w:color w:val="222222"/>
          <w:sz w:val="28"/>
          <w:szCs w:val="28"/>
          <w:shd w:val="clear" w:color="auto" w:fill="FFFFFF"/>
          <w:lang w:eastAsia="ru-RU"/>
        </w:rPr>
        <w:t xml:space="preserve"> </w:t>
      </w:r>
      <w:r w:rsidRPr="009E44E7">
        <w:rPr>
          <w:rFonts w:ascii="Times New Roman" w:eastAsia="Times New Roman" w:hAnsi="Times New Roman" w:cs="Times New Roman"/>
          <w:bCs/>
          <w:color w:val="222222"/>
          <w:sz w:val="28"/>
          <w:szCs w:val="28"/>
          <w:shd w:val="clear" w:color="auto" w:fill="FFFFFF"/>
          <w:lang w:eastAsia="ru-RU"/>
        </w:rPr>
        <w:t>Неперекрываемость.</w:t>
      </w:r>
      <w:r>
        <w:rPr>
          <w:rFonts w:ascii="Times New Roman" w:eastAsia="Times New Roman" w:hAnsi="Times New Roman" w:cs="Times New Roman"/>
          <w:bCs/>
          <w:color w:val="222222"/>
          <w:sz w:val="28"/>
          <w:szCs w:val="28"/>
          <w:shd w:val="clear" w:color="auto" w:fill="FFFFFF"/>
          <w:lang w:eastAsia="ru-RU"/>
        </w:rPr>
        <w:t xml:space="preserve"> </w:t>
      </w:r>
      <w:r w:rsidRPr="009E44E7">
        <w:rPr>
          <w:rFonts w:ascii="Times New Roman" w:eastAsia="Times New Roman" w:hAnsi="Times New Roman" w:cs="Times New Roman"/>
          <w:bCs/>
          <w:color w:val="222222"/>
          <w:sz w:val="28"/>
          <w:szCs w:val="28"/>
          <w:shd w:val="clear" w:color="auto" w:fill="FFFFFF"/>
          <w:lang w:eastAsia="ru-RU"/>
        </w:rPr>
        <w:t>Кодовые триплеты никогда не перекрываются, т.е. транслируются всегда целиком. При считывании информации с молекулы невозможно использование азотистого основания одного триплета в комбинации с основаниями другого триплета.</w:t>
      </w:r>
    </w:p>
    <w:p w:rsidR="009E44E7" w:rsidRPr="009E44E7" w:rsidRDefault="009E44E7" w:rsidP="009E44E7">
      <w:pPr>
        <w:spacing w:before="240" w:after="240" w:line="240" w:lineRule="auto"/>
        <w:jc w:val="both"/>
        <w:rPr>
          <w:rFonts w:ascii="Times New Roman" w:eastAsia="Times New Roman" w:hAnsi="Times New Roman" w:cs="Times New Roman"/>
          <w:bCs/>
          <w:color w:val="222222"/>
          <w:sz w:val="28"/>
          <w:szCs w:val="28"/>
          <w:shd w:val="clear" w:color="auto" w:fill="FFFFFF"/>
          <w:lang w:eastAsia="ru-RU"/>
        </w:rPr>
      </w:pPr>
      <w:r w:rsidRPr="009E44E7">
        <w:rPr>
          <w:rFonts w:ascii="Times New Roman" w:eastAsia="Times New Roman" w:hAnsi="Times New Roman" w:cs="Times New Roman"/>
          <w:bCs/>
          <w:color w:val="222222"/>
          <w:sz w:val="28"/>
          <w:szCs w:val="28"/>
          <w:shd w:val="clear" w:color="auto" w:fill="FFFFFF"/>
          <w:lang w:eastAsia="ru-RU"/>
        </w:rPr>
        <w:t>7 Код</w:t>
      </w:r>
      <w:r>
        <w:rPr>
          <w:rFonts w:ascii="Times New Roman" w:eastAsia="Times New Roman" w:hAnsi="Times New Roman" w:cs="Times New Roman"/>
          <w:bCs/>
          <w:color w:val="222222"/>
          <w:sz w:val="28"/>
          <w:szCs w:val="28"/>
          <w:shd w:val="clear" w:color="auto" w:fill="FFFFFF"/>
          <w:lang w:eastAsia="ru-RU"/>
        </w:rPr>
        <w:t xml:space="preserve"> </w:t>
      </w:r>
      <w:proofErr w:type="spellStart"/>
      <w:r w:rsidRPr="009E44E7">
        <w:rPr>
          <w:rFonts w:ascii="Times New Roman" w:eastAsia="Times New Roman" w:hAnsi="Times New Roman" w:cs="Times New Roman"/>
          <w:bCs/>
          <w:color w:val="222222"/>
          <w:sz w:val="28"/>
          <w:szCs w:val="28"/>
          <w:shd w:val="clear" w:color="auto" w:fill="FFFFFF"/>
          <w:lang w:eastAsia="ru-RU"/>
        </w:rPr>
        <w:t>коллинеарен</w:t>
      </w:r>
      <w:proofErr w:type="spellEnd"/>
      <w:r w:rsidRPr="009E44E7">
        <w:rPr>
          <w:rFonts w:ascii="Times New Roman" w:eastAsia="Times New Roman" w:hAnsi="Times New Roman" w:cs="Times New Roman"/>
          <w:bCs/>
          <w:color w:val="222222"/>
          <w:sz w:val="28"/>
          <w:szCs w:val="28"/>
          <w:shd w:val="clear" w:color="auto" w:fill="FFFFFF"/>
          <w:lang w:eastAsia="ru-RU"/>
        </w:rPr>
        <w:t>,</w:t>
      </w:r>
      <w:r>
        <w:rPr>
          <w:rFonts w:ascii="Times New Roman" w:eastAsia="Times New Roman" w:hAnsi="Times New Roman" w:cs="Times New Roman"/>
          <w:bCs/>
          <w:color w:val="222222"/>
          <w:sz w:val="28"/>
          <w:szCs w:val="28"/>
          <w:shd w:val="clear" w:color="auto" w:fill="FFFFFF"/>
          <w:lang w:eastAsia="ru-RU"/>
        </w:rPr>
        <w:t xml:space="preserve"> </w:t>
      </w:r>
      <w:r w:rsidRPr="009E44E7">
        <w:rPr>
          <w:rFonts w:ascii="Times New Roman" w:eastAsia="Times New Roman" w:hAnsi="Times New Roman" w:cs="Times New Roman"/>
          <w:bCs/>
          <w:color w:val="222222"/>
          <w:sz w:val="28"/>
          <w:szCs w:val="28"/>
          <w:shd w:val="clear" w:color="auto" w:fill="FFFFFF"/>
          <w:lang w:eastAsia="ru-RU"/>
        </w:rPr>
        <w:t>т.е. последовательность нуклеотидов в гене точно соответствует последовательности аминокислот в белке.</w:t>
      </w:r>
    </w:p>
    <w:p w:rsidR="009E44E7" w:rsidRPr="009E44E7" w:rsidRDefault="009E44E7" w:rsidP="009E44E7">
      <w:pPr>
        <w:spacing w:before="240" w:after="240" w:line="240" w:lineRule="auto"/>
        <w:jc w:val="both"/>
        <w:rPr>
          <w:rFonts w:ascii="Times New Roman" w:eastAsia="Times New Roman" w:hAnsi="Times New Roman" w:cs="Times New Roman"/>
          <w:bCs/>
          <w:color w:val="222222"/>
          <w:sz w:val="28"/>
          <w:szCs w:val="28"/>
          <w:shd w:val="clear" w:color="auto" w:fill="FFFFFF"/>
          <w:lang w:eastAsia="ru-RU"/>
        </w:rPr>
      </w:pPr>
      <w:r w:rsidRPr="009E44E7">
        <w:rPr>
          <w:rFonts w:ascii="Times New Roman" w:eastAsia="Times New Roman" w:hAnsi="Times New Roman" w:cs="Times New Roman"/>
          <w:bCs/>
          <w:color w:val="222222"/>
          <w:sz w:val="28"/>
          <w:szCs w:val="28"/>
          <w:shd w:val="clear" w:color="auto" w:fill="FFFFFF"/>
          <w:lang w:eastAsia="ru-RU"/>
        </w:rPr>
        <w:lastRenderedPageBreak/>
        <w:t>Для того чтобы синтезировался белок, информация о последовательности нуклеотидов в его первичной структуре должна быть доставлена к рибосомам. Этот процесс включает два этапа – транскрипцию и трансляцию.</w:t>
      </w:r>
    </w:p>
    <w:p w:rsidR="009E44E7" w:rsidRPr="009E44E7" w:rsidRDefault="009E44E7" w:rsidP="009E44E7">
      <w:pPr>
        <w:spacing w:before="240" w:after="240" w:line="240" w:lineRule="auto"/>
        <w:jc w:val="both"/>
        <w:rPr>
          <w:rFonts w:ascii="Times New Roman" w:eastAsia="Times New Roman" w:hAnsi="Times New Roman" w:cs="Times New Roman"/>
          <w:bCs/>
          <w:color w:val="222222"/>
          <w:sz w:val="28"/>
          <w:szCs w:val="28"/>
          <w:shd w:val="clear" w:color="auto" w:fill="FFFFFF"/>
          <w:lang w:eastAsia="ru-RU"/>
        </w:rPr>
      </w:pPr>
    </w:p>
    <w:p w:rsidR="009E44E7" w:rsidRPr="009E44E7" w:rsidRDefault="009E44E7" w:rsidP="009E44E7">
      <w:pPr>
        <w:spacing w:before="240" w:after="240" w:line="240" w:lineRule="auto"/>
        <w:jc w:val="both"/>
        <w:rPr>
          <w:rFonts w:ascii="Times New Roman" w:eastAsia="Times New Roman" w:hAnsi="Times New Roman" w:cs="Times New Roman"/>
          <w:bCs/>
          <w:color w:val="222222"/>
          <w:sz w:val="28"/>
          <w:szCs w:val="28"/>
          <w:shd w:val="clear" w:color="auto" w:fill="FFFFFF"/>
          <w:lang w:eastAsia="ru-RU"/>
        </w:rPr>
      </w:pPr>
      <w:r w:rsidRPr="009E44E7">
        <w:rPr>
          <w:rFonts w:ascii="Times New Roman" w:eastAsia="Times New Roman" w:hAnsi="Times New Roman" w:cs="Times New Roman"/>
          <w:bCs/>
          <w:color w:val="222222"/>
          <w:sz w:val="28"/>
          <w:szCs w:val="28"/>
          <w:shd w:val="clear" w:color="auto" w:fill="FFFFFF"/>
          <w:lang w:eastAsia="ru-RU"/>
        </w:rPr>
        <w:t>Транскрипция</w:t>
      </w:r>
      <w:r>
        <w:rPr>
          <w:rFonts w:ascii="Times New Roman" w:eastAsia="Times New Roman" w:hAnsi="Times New Roman" w:cs="Times New Roman"/>
          <w:bCs/>
          <w:color w:val="222222"/>
          <w:sz w:val="28"/>
          <w:szCs w:val="28"/>
          <w:shd w:val="clear" w:color="auto" w:fill="FFFFFF"/>
          <w:lang w:eastAsia="ru-RU"/>
        </w:rPr>
        <w:t xml:space="preserve"> </w:t>
      </w:r>
      <w:r w:rsidRPr="009E44E7">
        <w:rPr>
          <w:rFonts w:ascii="Times New Roman" w:eastAsia="Times New Roman" w:hAnsi="Times New Roman" w:cs="Times New Roman"/>
          <w:bCs/>
          <w:color w:val="222222"/>
          <w:sz w:val="28"/>
          <w:szCs w:val="28"/>
          <w:shd w:val="clear" w:color="auto" w:fill="FFFFFF"/>
          <w:lang w:eastAsia="ru-RU"/>
        </w:rPr>
        <w:t xml:space="preserve">(лат. </w:t>
      </w:r>
      <w:proofErr w:type="spellStart"/>
      <w:r w:rsidRPr="009E44E7">
        <w:rPr>
          <w:rFonts w:ascii="Times New Roman" w:eastAsia="Times New Roman" w:hAnsi="Times New Roman" w:cs="Times New Roman"/>
          <w:bCs/>
          <w:color w:val="222222"/>
          <w:sz w:val="28"/>
          <w:szCs w:val="28"/>
          <w:shd w:val="clear" w:color="auto" w:fill="FFFFFF"/>
          <w:lang w:eastAsia="ru-RU"/>
        </w:rPr>
        <w:t>transcriptio</w:t>
      </w:r>
      <w:proofErr w:type="spellEnd"/>
      <w:r w:rsidRPr="009E44E7">
        <w:rPr>
          <w:rFonts w:ascii="Times New Roman" w:eastAsia="Times New Roman" w:hAnsi="Times New Roman" w:cs="Times New Roman"/>
          <w:bCs/>
          <w:color w:val="222222"/>
          <w:sz w:val="28"/>
          <w:szCs w:val="28"/>
          <w:shd w:val="clear" w:color="auto" w:fill="FFFFFF"/>
          <w:lang w:eastAsia="ru-RU"/>
        </w:rPr>
        <w:t xml:space="preserve"> – переписывание) – биосинтез молекул РНК, осуществляемый на молекулах ДНК по принципу матричного синтеза.</w:t>
      </w:r>
    </w:p>
    <w:p w:rsidR="009E44E7" w:rsidRPr="009E44E7" w:rsidRDefault="009E44E7" w:rsidP="009E44E7">
      <w:pPr>
        <w:spacing w:before="240" w:after="240" w:line="240" w:lineRule="auto"/>
        <w:jc w:val="both"/>
        <w:rPr>
          <w:rFonts w:ascii="Times New Roman" w:eastAsia="Times New Roman" w:hAnsi="Times New Roman" w:cs="Times New Roman"/>
          <w:bCs/>
          <w:color w:val="222222"/>
          <w:sz w:val="28"/>
          <w:szCs w:val="28"/>
          <w:shd w:val="clear" w:color="auto" w:fill="FFFFFF"/>
          <w:lang w:eastAsia="ru-RU"/>
        </w:rPr>
      </w:pPr>
      <w:r w:rsidRPr="009E44E7">
        <w:rPr>
          <w:rFonts w:ascii="Times New Roman" w:eastAsia="Times New Roman" w:hAnsi="Times New Roman" w:cs="Times New Roman"/>
          <w:bCs/>
          <w:color w:val="222222"/>
          <w:sz w:val="28"/>
          <w:szCs w:val="28"/>
          <w:shd w:val="clear" w:color="auto" w:fill="FFFFFF"/>
          <w:lang w:eastAsia="ru-RU"/>
        </w:rPr>
        <w:t>При помощи ферментов на соответствующих участках молекулы ДНК (генах) синтезируются все виды РНК (</w:t>
      </w:r>
      <w:proofErr w:type="spellStart"/>
      <w:r w:rsidRPr="009E44E7">
        <w:rPr>
          <w:rFonts w:ascii="Times New Roman" w:eastAsia="Times New Roman" w:hAnsi="Times New Roman" w:cs="Times New Roman"/>
          <w:bCs/>
          <w:color w:val="222222"/>
          <w:sz w:val="28"/>
          <w:szCs w:val="28"/>
          <w:shd w:val="clear" w:color="auto" w:fill="FFFFFF"/>
          <w:lang w:eastAsia="ru-RU"/>
        </w:rPr>
        <w:t>иРНК</w:t>
      </w:r>
      <w:proofErr w:type="spellEnd"/>
      <w:r w:rsidRPr="009E44E7">
        <w:rPr>
          <w:rFonts w:ascii="Times New Roman" w:eastAsia="Times New Roman" w:hAnsi="Times New Roman" w:cs="Times New Roman"/>
          <w:bCs/>
          <w:color w:val="222222"/>
          <w:sz w:val="28"/>
          <w:szCs w:val="28"/>
          <w:shd w:val="clear" w:color="auto" w:fill="FFFFFF"/>
          <w:lang w:eastAsia="ru-RU"/>
        </w:rPr>
        <w:t xml:space="preserve"> или </w:t>
      </w:r>
      <w:proofErr w:type="spellStart"/>
      <w:r w:rsidRPr="009E44E7">
        <w:rPr>
          <w:rFonts w:ascii="Times New Roman" w:eastAsia="Times New Roman" w:hAnsi="Times New Roman" w:cs="Times New Roman"/>
          <w:bCs/>
          <w:color w:val="222222"/>
          <w:sz w:val="28"/>
          <w:szCs w:val="28"/>
          <w:shd w:val="clear" w:color="auto" w:fill="FFFFFF"/>
          <w:lang w:eastAsia="ru-RU"/>
        </w:rPr>
        <w:t>мРНК</w:t>
      </w:r>
      <w:proofErr w:type="spellEnd"/>
      <w:r w:rsidRPr="009E44E7">
        <w:rPr>
          <w:rFonts w:ascii="Times New Roman" w:eastAsia="Times New Roman" w:hAnsi="Times New Roman" w:cs="Times New Roman"/>
          <w:bCs/>
          <w:color w:val="222222"/>
          <w:sz w:val="28"/>
          <w:szCs w:val="28"/>
          <w:shd w:val="clear" w:color="auto" w:fill="FFFFFF"/>
          <w:lang w:eastAsia="ru-RU"/>
        </w:rPr>
        <w:t xml:space="preserve">, </w:t>
      </w:r>
      <w:proofErr w:type="spellStart"/>
      <w:r w:rsidRPr="009E44E7">
        <w:rPr>
          <w:rFonts w:ascii="Times New Roman" w:eastAsia="Times New Roman" w:hAnsi="Times New Roman" w:cs="Times New Roman"/>
          <w:bCs/>
          <w:color w:val="222222"/>
          <w:sz w:val="28"/>
          <w:szCs w:val="28"/>
          <w:shd w:val="clear" w:color="auto" w:fill="FFFFFF"/>
          <w:lang w:eastAsia="ru-RU"/>
        </w:rPr>
        <w:t>тРНК</w:t>
      </w:r>
      <w:proofErr w:type="spellEnd"/>
      <w:r w:rsidRPr="009E44E7">
        <w:rPr>
          <w:rFonts w:ascii="Times New Roman" w:eastAsia="Times New Roman" w:hAnsi="Times New Roman" w:cs="Times New Roman"/>
          <w:bCs/>
          <w:color w:val="222222"/>
          <w:sz w:val="28"/>
          <w:szCs w:val="28"/>
          <w:shd w:val="clear" w:color="auto" w:fill="FFFFFF"/>
          <w:lang w:eastAsia="ru-RU"/>
        </w:rPr>
        <w:t xml:space="preserve">, </w:t>
      </w:r>
      <w:proofErr w:type="spellStart"/>
      <w:r w:rsidRPr="009E44E7">
        <w:rPr>
          <w:rFonts w:ascii="Times New Roman" w:eastAsia="Times New Roman" w:hAnsi="Times New Roman" w:cs="Times New Roman"/>
          <w:bCs/>
          <w:color w:val="222222"/>
          <w:sz w:val="28"/>
          <w:szCs w:val="28"/>
          <w:shd w:val="clear" w:color="auto" w:fill="FFFFFF"/>
          <w:lang w:eastAsia="ru-RU"/>
        </w:rPr>
        <w:t>рРНК</w:t>
      </w:r>
      <w:proofErr w:type="spellEnd"/>
      <w:r w:rsidRPr="009E44E7">
        <w:rPr>
          <w:rFonts w:ascii="Times New Roman" w:eastAsia="Times New Roman" w:hAnsi="Times New Roman" w:cs="Times New Roman"/>
          <w:bCs/>
          <w:color w:val="222222"/>
          <w:sz w:val="28"/>
          <w:szCs w:val="28"/>
          <w:shd w:val="clear" w:color="auto" w:fill="FFFFFF"/>
          <w:lang w:eastAsia="ru-RU"/>
        </w:rPr>
        <w:t xml:space="preserve">). Синтезируется 20 разновидностей </w:t>
      </w:r>
      <w:proofErr w:type="spellStart"/>
      <w:r w:rsidRPr="009E44E7">
        <w:rPr>
          <w:rFonts w:ascii="Times New Roman" w:eastAsia="Times New Roman" w:hAnsi="Times New Roman" w:cs="Times New Roman"/>
          <w:bCs/>
          <w:color w:val="222222"/>
          <w:sz w:val="28"/>
          <w:szCs w:val="28"/>
          <w:shd w:val="clear" w:color="auto" w:fill="FFFFFF"/>
          <w:lang w:eastAsia="ru-RU"/>
        </w:rPr>
        <w:t>тРНК</w:t>
      </w:r>
      <w:proofErr w:type="spellEnd"/>
      <w:r w:rsidRPr="009E44E7">
        <w:rPr>
          <w:rFonts w:ascii="Times New Roman" w:eastAsia="Times New Roman" w:hAnsi="Times New Roman" w:cs="Times New Roman"/>
          <w:bCs/>
          <w:color w:val="222222"/>
          <w:sz w:val="28"/>
          <w:szCs w:val="28"/>
          <w:shd w:val="clear" w:color="auto" w:fill="FFFFFF"/>
          <w:lang w:eastAsia="ru-RU"/>
        </w:rPr>
        <w:t xml:space="preserve">, так как в биосинтезе белка принимают участие 20 аминокислот. Синтез </w:t>
      </w:r>
      <w:proofErr w:type="spellStart"/>
      <w:r w:rsidRPr="009E44E7">
        <w:rPr>
          <w:rFonts w:ascii="Times New Roman" w:eastAsia="Times New Roman" w:hAnsi="Times New Roman" w:cs="Times New Roman"/>
          <w:bCs/>
          <w:color w:val="222222"/>
          <w:sz w:val="28"/>
          <w:szCs w:val="28"/>
          <w:shd w:val="clear" w:color="auto" w:fill="FFFFFF"/>
          <w:lang w:eastAsia="ru-RU"/>
        </w:rPr>
        <w:t>иРНК</w:t>
      </w:r>
      <w:proofErr w:type="spellEnd"/>
      <w:r w:rsidRPr="009E44E7">
        <w:rPr>
          <w:rFonts w:ascii="Times New Roman" w:eastAsia="Times New Roman" w:hAnsi="Times New Roman" w:cs="Times New Roman"/>
          <w:bCs/>
          <w:color w:val="222222"/>
          <w:sz w:val="28"/>
          <w:szCs w:val="28"/>
          <w:shd w:val="clear" w:color="auto" w:fill="FFFFFF"/>
          <w:lang w:eastAsia="ru-RU"/>
        </w:rPr>
        <w:t xml:space="preserve"> осуществляется с помощью специального фермента – РНК – полимеразы.</w:t>
      </w:r>
    </w:p>
    <w:p w:rsidR="009E44E7" w:rsidRPr="009E44E7" w:rsidRDefault="009E44E7" w:rsidP="009E44E7">
      <w:pPr>
        <w:spacing w:after="0" w:line="240" w:lineRule="auto"/>
        <w:jc w:val="both"/>
        <w:rPr>
          <w:rFonts w:ascii="Times New Roman" w:eastAsia="Times New Roman" w:hAnsi="Times New Roman" w:cs="Times New Roman"/>
          <w:sz w:val="28"/>
          <w:szCs w:val="28"/>
          <w:lang w:eastAsia="ru-RU"/>
        </w:rPr>
      </w:pPr>
      <w:r w:rsidRPr="009E44E7">
        <w:rPr>
          <w:rFonts w:ascii="Times New Roman" w:eastAsia="Times New Roman" w:hAnsi="Times New Roman" w:cs="Times New Roman"/>
          <w:bCs/>
          <w:color w:val="222222"/>
          <w:sz w:val="28"/>
          <w:szCs w:val="28"/>
          <w:shd w:val="clear" w:color="auto" w:fill="FFFFFF"/>
          <w:lang w:eastAsia="ru-RU"/>
        </w:rPr>
        <w:t>Ген</w:t>
      </w:r>
      <w:r>
        <w:rPr>
          <w:rFonts w:ascii="Times New Roman" w:eastAsia="Times New Roman" w:hAnsi="Times New Roman" w:cs="Times New Roman"/>
          <w:bCs/>
          <w:color w:val="222222"/>
          <w:sz w:val="28"/>
          <w:szCs w:val="28"/>
          <w:shd w:val="clear" w:color="auto" w:fill="FFFFFF"/>
          <w:lang w:eastAsia="ru-RU"/>
        </w:rPr>
        <w:t xml:space="preserve"> </w:t>
      </w:r>
      <w:r w:rsidRPr="009E44E7">
        <w:rPr>
          <w:rFonts w:ascii="Times New Roman" w:eastAsia="Times New Roman" w:hAnsi="Times New Roman" w:cs="Times New Roman"/>
          <w:color w:val="222222"/>
          <w:sz w:val="28"/>
          <w:szCs w:val="28"/>
          <w:shd w:val="clear" w:color="auto" w:fill="FFFFFF"/>
          <w:lang w:eastAsia="ru-RU"/>
        </w:rPr>
        <w:t xml:space="preserve">можно </w:t>
      </w:r>
      <w:proofErr w:type="gramStart"/>
      <w:r w:rsidRPr="009E44E7">
        <w:rPr>
          <w:rFonts w:ascii="Times New Roman" w:eastAsia="Times New Roman" w:hAnsi="Times New Roman" w:cs="Times New Roman"/>
          <w:color w:val="222222"/>
          <w:sz w:val="28"/>
          <w:szCs w:val="28"/>
          <w:shd w:val="clear" w:color="auto" w:fill="FFFFFF"/>
          <w:lang w:eastAsia="ru-RU"/>
        </w:rPr>
        <w:t>определить</w:t>
      </w:r>
      <w:proofErr w:type="gramEnd"/>
      <w:r w:rsidRPr="009E44E7">
        <w:rPr>
          <w:rFonts w:ascii="Times New Roman" w:eastAsia="Times New Roman" w:hAnsi="Times New Roman" w:cs="Times New Roman"/>
          <w:color w:val="222222"/>
          <w:sz w:val="28"/>
          <w:szCs w:val="28"/>
          <w:shd w:val="clear" w:color="auto" w:fill="FFFFFF"/>
          <w:lang w:eastAsia="ru-RU"/>
        </w:rPr>
        <w:t xml:space="preserve"> как участок молекулы ДНК, несущий информацию о структуре одной белковой молекулы. Вместе с тем, ген имеет сложную структуру. В начале гена располагается участок ДНК, регулирующий его активность, затем участок, инициирующий транскрипцию, и только затем располагается смысловая часть гена, кодирующая последовательность аминокислот в белках. У большинства </w:t>
      </w:r>
      <w:proofErr w:type="spellStart"/>
      <w:r w:rsidRPr="009E44E7">
        <w:rPr>
          <w:rFonts w:ascii="Times New Roman" w:eastAsia="Times New Roman" w:hAnsi="Times New Roman" w:cs="Times New Roman"/>
          <w:color w:val="222222"/>
          <w:sz w:val="28"/>
          <w:szCs w:val="28"/>
          <w:shd w:val="clear" w:color="auto" w:fill="FFFFFF"/>
          <w:lang w:eastAsia="ru-RU"/>
        </w:rPr>
        <w:t>прокариотических</w:t>
      </w:r>
      <w:proofErr w:type="spellEnd"/>
      <w:r w:rsidRPr="009E44E7">
        <w:rPr>
          <w:rFonts w:ascii="Times New Roman" w:eastAsia="Times New Roman" w:hAnsi="Times New Roman" w:cs="Times New Roman"/>
          <w:color w:val="222222"/>
          <w:sz w:val="28"/>
          <w:szCs w:val="28"/>
          <w:shd w:val="clear" w:color="auto" w:fill="FFFFFF"/>
          <w:lang w:eastAsia="ru-RU"/>
        </w:rPr>
        <w:t xml:space="preserve"> организмов кодирующие последовательности нуклеотидов в молекуле ДНК следуют непрерывно, но у </w:t>
      </w:r>
      <w:proofErr w:type="spellStart"/>
      <w:r w:rsidRPr="009E44E7">
        <w:rPr>
          <w:rFonts w:ascii="Times New Roman" w:eastAsia="Times New Roman" w:hAnsi="Times New Roman" w:cs="Times New Roman"/>
          <w:color w:val="222222"/>
          <w:sz w:val="28"/>
          <w:szCs w:val="28"/>
          <w:shd w:val="clear" w:color="auto" w:fill="FFFFFF"/>
          <w:lang w:eastAsia="ru-RU"/>
        </w:rPr>
        <w:t>эукариотических</w:t>
      </w:r>
      <w:proofErr w:type="spellEnd"/>
      <w:r w:rsidRPr="009E44E7">
        <w:rPr>
          <w:rFonts w:ascii="Times New Roman" w:eastAsia="Times New Roman" w:hAnsi="Times New Roman" w:cs="Times New Roman"/>
          <w:color w:val="222222"/>
          <w:sz w:val="28"/>
          <w:szCs w:val="28"/>
          <w:shd w:val="clear" w:color="auto" w:fill="FFFFFF"/>
          <w:lang w:eastAsia="ru-RU"/>
        </w:rPr>
        <w:t xml:space="preserve"> организмов они прерываются </w:t>
      </w:r>
      <w:proofErr w:type="spellStart"/>
      <w:r w:rsidRPr="009E44E7">
        <w:rPr>
          <w:rFonts w:ascii="Times New Roman" w:eastAsia="Times New Roman" w:hAnsi="Times New Roman" w:cs="Times New Roman"/>
          <w:color w:val="222222"/>
          <w:sz w:val="28"/>
          <w:szCs w:val="28"/>
          <w:shd w:val="clear" w:color="auto" w:fill="FFFFFF"/>
          <w:lang w:eastAsia="ru-RU"/>
        </w:rPr>
        <w:t>некодирующими</w:t>
      </w:r>
      <w:proofErr w:type="spellEnd"/>
      <w:r w:rsidRPr="009E44E7">
        <w:rPr>
          <w:rFonts w:ascii="Times New Roman" w:eastAsia="Times New Roman" w:hAnsi="Times New Roman" w:cs="Times New Roman"/>
          <w:color w:val="222222"/>
          <w:sz w:val="28"/>
          <w:szCs w:val="28"/>
          <w:shd w:val="clear" w:color="auto" w:fill="FFFFFF"/>
          <w:lang w:eastAsia="ru-RU"/>
        </w:rPr>
        <w:t xml:space="preserve"> участками ДНК. Такие </w:t>
      </w:r>
      <w:proofErr w:type="spellStart"/>
      <w:r w:rsidRPr="009E44E7">
        <w:rPr>
          <w:rFonts w:ascii="Times New Roman" w:eastAsia="Times New Roman" w:hAnsi="Times New Roman" w:cs="Times New Roman"/>
          <w:color w:val="222222"/>
          <w:sz w:val="28"/>
          <w:szCs w:val="28"/>
          <w:shd w:val="clear" w:color="auto" w:fill="FFFFFF"/>
          <w:lang w:eastAsia="ru-RU"/>
        </w:rPr>
        <w:t>некодирующие</w:t>
      </w:r>
      <w:proofErr w:type="spellEnd"/>
      <w:r w:rsidRPr="009E44E7">
        <w:rPr>
          <w:rFonts w:ascii="Times New Roman" w:eastAsia="Times New Roman" w:hAnsi="Times New Roman" w:cs="Times New Roman"/>
          <w:color w:val="222222"/>
          <w:sz w:val="28"/>
          <w:szCs w:val="28"/>
          <w:shd w:val="clear" w:color="auto" w:fill="FFFFFF"/>
          <w:lang w:eastAsia="ru-RU"/>
        </w:rPr>
        <w:t xml:space="preserve"> сегменты называются </w:t>
      </w:r>
      <w:r w:rsidRPr="009E44E7">
        <w:rPr>
          <w:rFonts w:ascii="Times New Roman" w:eastAsia="Times New Roman" w:hAnsi="Times New Roman" w:cs="Times New Roman"/>
          <w:bCs/>
          <w:color w:val="222222"/>
          <w:sz w:val="28"/>
          <w:szCs w:val="28"/>
          <w:shd w:val="clear" w:color="auto" w:fill="FFFFFF"/>
          <w:lang w:eastAsia="ru-RU"/>
        </w:rPr>
        <w:t>вставочными последовательностями,</w:t>
      </w:r>
      <w:r>
        <w:rPr>
          <w:rFonts w:ascii="Times New Roman" w:eastAsia="Times New Roman" w:hAnsi="Times New Roman" w:cs="Times New Roman"/>
          <w:bCs/>
          <w:color w:val="222222"/>
          <w:sz w:val="28"/>
          <w:szCs w:val="28"/>
          <w:shd w:val="clear" w:color="auto" w:fill="FFFFFF"/>
          <w:lang w:eastAsia="ru-RU"/>
        </w:rPr>
        <w:t xml:space="preserve"> </w:t>
      </w:r>
      <w:r w:rsidRPr="009E44E7">
        <w:rPr>
          <w:rFonts w:ascii="Times New Roman" w:eastAsia="Times New Roman" w:hAnsi="Times New Roman" w:cs="Times New Roman"/>
          <w:color w:val="222222"/>
          <w:sz w:val="28"/>
          <w:szCs w:val="28"/>
          <w:shd w:val="clear" w:color="auto" w:fill="FFFFFF"/>
          <w:lang w:eastAsia="ru-RU"/>
        </w:rPr>
        <w:t>или</w:t>
      </w:r>
      <w:r>
        <w:rPr>
          <w:rFonts w:ascii="Times New Roman" w:eastAsia="Times New Roman" w:hAnsi="Times New Roman" w:cs="Times New Roman"/>
          <w:color w:val="222222"/>
          <w:sz w:val="28"/>
          <w:szCs w:val="28"/>
          <w:shd w:val="clear" w:color="auto" w:fill="FFFFFF"/>
          <w:lang w:eastAsia="ru-RU"/>
        </w:rPr>
        <w:t xml:space="preserve"> </w:t>
      </w:r>
      <w:proofErr w:type="spellStart"/>
      <w:r w:rsidRPr="009E44E7">
        <w:rPr>
          <w:rFonts w:ascii="Times New Roman" w:eastAsia="Times New Roman" w:hAnsi="Times New Roman" w:cs="Times New Roman"/>
          <w:bCs/>
          <w:color w:val="222222"/>
          <w:sz w:val="28"/>
          <w:szCs w:val="28"/>
          <w:shd w:val="clear" w:color="auto" w:fill="FFFFFF"/>
          <w:lang w:eastAsia="ru-RU"/>
        </w:rPr>
        <w:t>интронами</w:t>
      </w:r>
      <w:proofErr w:type="spellEnd"/>
      <w:r w:rsidRPr="009E44E7">
        <w:rPr>
          <w:rFonts w:ascii="Times New Roman" w:eastAsia="Times New Roman" w:hAnsi="Times New Roman" w:cs="Times New Roman"/>
          <w:bCs/>
          <w:color w:val="222222"/>
          <w:sz w:val="28"/>
          <w:szCs w:val="28"/>
          <w:shd w:val="clear" w:color="auto" w:fill="FFFFFF"/>
          <w:lang w:eastAsia="ru-RU"/>
        </w:rPr>
        <w:t>,</w:t>
      </w:r>
      <w:r>
        <w:rPr>
          <w:rFonts w:ascii="Times New Roman" w:eastAsia="Times New Roman" w:hAnsi="Times New Roman" w:cs="Times New Roman"/>
          <w:bCs/>
          <w:color w:val="222222"/>
          <w:sz w:val="28"/>
          <w:szCs w:val="28"/>
          <w:shd w:val="clear" w:color="auto" w:fill="FFFFFF"/>
          <w:lang w:eastAsia="ru-RU"/>
        </w:rPr>
        <w:t xml:space="preserve"> </w:t>
      </w:r>
      <w:r w:rsidRPr="009E44E7">
        <w:rPr>
          <w:rFonts w:ascii="Times New Roman" w:eastAsia="Times New Roman" w:hAnsi="Times New Roman" w:cs="Times New Roman"/>
          <w:color w:val="222222"/>
          <w:sz w:val="28"/>
          <w:szCs w:val="28"/>
          <w:shd w:val="clear" w:color="auto" w:fill="FFFFFF"/>
          <w:lang w:eastAsia="ru-RU"/>
        </w:rPr>
        <w:t>а кодирующие участки генов –</w:t>
      </w:r>
      <w:r>
        <w:rPr>
          <w:rFonts w:ascii="Times New Roman" w:eastAsia="Times New Roman" w:hAnsi="Times New Roman" w:cs="Times New Roman"/>
          <w:color w:val="222222"/>
          <w:sz w:val="28"/>
          <w:szCs w:val="28"/>
          <w:shd w:val="clear" w:color="auto" w:fill="FFFFFF"/>
          <w:lang w:eastAsia="ru-RU"/>
        </w:rPr>
        <w:t xml:space="preserve"> </w:t>
      </w:r>
      <w:proofErr w:type="spellStart"/>
      <w:r w:rsidRPr="009E44E7">
        <w:rPr>
          <w:rFonts w:ascii="Times New Roman" w:eastAsia="Times New Roman" w:hAnsi="Times New Roman" w:cs="Times New Roman"/>
          <w:bCs/>
          <w:color w:val="222222"/>
          <w:sz w:val="28"/>
          <w:szCs w:val="28"/>
          <w:shd w:val="clear" w:color="auto" w:fill="FFFFFF"/>
          <w:lang w:eastAsia="ru-RU"/>
        </w:rPr>
        <w:t>экзонами</w:t>
      </w:r>
      <w:proofErr w:type="spellEnd"/>
      <w:r w:rsidRPr="009E44E7">
        <w:rPr>
          <w:rFonts w:ascii="Times New Roman" w:eastAsia="Times New Roman" w:hAnsi="Times New Roman" w:cs="Times New Roman"/>
          <w:bCs/>
          <w:color w:val="222222"/>
          <w:sz w:val="28"/>
          <w:szCs w:val="28"/>
          <w:shd w:val="clear" w:color="auto" w:fill="FFFFFF"/>
          <w:lang w:eastAsia="ru-RU"/>
        </w:rPr>
        <w:t>.</w:t>
      </w:r>
      <w:r>
        <w:rPr>
          <w:rFonts w:ascii="Times New Roman" w:eastAsia="Times New Roman" w:hAnsi="Times New Roman" w:cs="Times New Roman"/>
          <w:bCs/>
          <w:color w:val="222222"/>
          <w:sz w:val="28"/>
          <w:szCs w:val="28"/>
          <w:shd w:val="clear" w:color="auto" w:fill="FFFFFF"/>
          <w:lang w:eastAsia="ru-RU"/>
        </w:rPr>
        <w:t xml:space="preserve"> </w:t>
      </w:r>
      <w:r w:rsidRPr="009E44E7">
        <w:rPr>
          <w:rFonts w:ascii="Times New Roman" w:eastAsia="Times New Roman" w:hAnsi="Times New Roman" w:cs="Times New Roman"/>
          <w:color w:val="222222"/>
          <w:sz w:val="28"/>
          <w:szCs w:val="28"/>
          <w:shd w:val="clear" w:color="auto" w:fill="FFFFFF"/>
          <w:lang w:eastAsia="ru-RU"/>
        </w:rPr>
        <w:t xml:space="preserve">На долю </w:t>
      </w:r>
      <w:proofErr w:type="spellStart"/>
      <w:r w:rsidRPr="009E44E7">
        <w:rPr>
          <w:rFonts w:ascii="Times New Roman" w:eastAsia="Times New Roman" w:hAnsi="Times New Roman" w:cs="Times New Roman"/>
          <w:color w:val="222222"/>
          <w:sz w:val="28"/>
          <w:szCs w:val="28"/>
          <w:shd w:val="clear" w:color="auto" w:fill="FFFFFF"/>
          <w:lang w:eastAsia="ru-RU"/>
        </w:rPr>
        <w:t>интронов</w:t>
      </w:r>
      <w:proofErr w:type="spellEnd"/>
      <w:r w:rsidRPr="009E44E7">
        <w:rPr>
          <w:rFonts w:ascii="Times New Roman" w:eastAsia="Times New Roman" w:hAnsi="Times New Roman" w:cs="Times New Roman"/>
          <w:color w:val="222222"/>
          <w:sz w:val="28"/>
          <w:szCs w:val="28"/>
          <w:shd w:val="clear" w:color="auto" w:fill="FFFFFF"/>
          <w:lang w:eastAsia="ru-RU"/>
        </w:rPr>
        <w:t xml:space="preserve"> приходится намного больше ДНК, чем на долю </w:t>
      </w:r>
      <w:proofErr w:type="spellStart"/>
      <w:r w:rsidRPr="009E44E7">
        <w:rPr>
          <w:rFonts w:ascii="Times New Roman" w:eastAsia="Times New Roman" w:hAnsi="Times New Roman" w:cs="Times New Roman"/>
          <w:color w:val="222222"/>
          <w:sz w:val="28"/>
          <w:szCs w:val="28"/>
          <w:shd w:val="clear" w:color="auto" w:fill="FFFFFF"/>
          <w:lang w:eastAsia="ru-RU"/>
        </w:rPr>
        <w:t>экзонов</w:t>
      </w:r>
      <w:proofErr w:type="spellEnd"/>
      <w:r w:rsidRPr="009E44E7">
        <w:rPr>
          <w:rFonts w:ascii="Times New Roman" w:eastAsia="Times New Roman" w:hAnsi="Times New Roman" w:cs="Times New Roman"/>
          <w:color w:val="222222"/>
          <w:sz w:val="28"/>
          <w:szCs w:val="28"/>
          <w:shd w:val="clear" w:color="auto" w:fill="FFFFFF"/>
          <w:lang w:eastAsia="ru-RU"/>
        </w:rPr>
        <w:t>.</w:t>
      </w:r>
    </w:p>
    <w:p w:rsidR="009E44E7" w:rsidRPr="009E44E7" w:rsidRDefault="009E44E7" w:rsidP="009E44E7">
      <w:pPr>
        <w:shd w:val="clear" w:color="auto" w:fill="FFFFFF"/>
        <w:spacing w:before="240" w:after="240" w:line="240" w:lineRule="auto"/>
        <w:jc w:val="center"/>
        <w:rPr>
          <w:rFonts w:ascii="Times New Roman" w:eastAsia="Times New Roman" w:hAnsi="Times New Roman" w:cs="Times New Roman"/>
          <w:color w:val="222222"/>
          <w:sz w:val="28"/>
          <w:szCs w:val="28"/>
          <w:lang w:eastAsia="ru-RU"/>
        </w:rPr>
      </w:pPr>
      <w:r w:rsidRPr="009E44E7">
        <w:rPr>
          <w:rFonts w:ascii="Times New Roman" w:eastAsia="Times New Roman" w:hAnsi="Times New Roman" w:cs="Times New Roman"/>
          <w:noProof/>
          <w:color w:val="222222"/>
          <w:sz w:val="28"/>
          <w:szCs w:val="28"/>
          <w:lang w:eastAsia="ru-RU"/>
        </w:rPr>
        <w:drawing>
          <wp:inline distT="0" distB="0" distL="0" distR="0" wp14:anchorId="19102233" wp14:editId="626090B6">
            <wp:extent cx="5326270" cy="3533775"/>
            <wp:effectExtent l="0" t="0" r="8255" b="0"/>
            <wp:docPr id="2" name="Рисунок 2" descr="https://ucarecdn.com/f7a2f504-a510-4fc0-a5fb-e5f5b9891f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carecdn.com/f7a2f504-a510-4fc0-a5fb-e5f5b9891fa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8979" cy="3535572"/>
                    </a:xfrm>
                    <a:prstGeom prst="rect">
                      <a:avLst/>
                    </a:prstGeom>
                    <a:noFill/>
                    <a:ln>
                      <a:noFill/>
                    </a:ln>
                  </pic:spPr>
                </pic:pic>
              </a:graphicData>
            </a:graphic>
          </wp:inline>
        </w:drawing>
      </w:r>
    </w:p>
    <w:p w:rsidR="009E44E7" w:rsidRPr="009E44E7" w:rsidRDefault="009E44E7" w:rsidP="009E44E7">
      <w:pPr>
        <w:shd w:val="clear" w:color="auto" w:fill="FFFFFF"/>
        <w:spacing w:before="240" w:after="240" w:line="240" w:lineRule="auto"/>
        <w:jc w:val="both"/>
        <w:rPr>
          <w:rFonts w:ascii="Times New Roman" w:eastAsia="Times New Roman" w:hAnsi="Times New Roman" w:cs="Times New Roman"/>
          <w:color w:val="222222"/>
          <w:sz w:val="28"/>
          <w:szCs w:val="28"/>
          <w:lang w:eastAsia="ru-RU"/>
        </w:rPr>
      </w:pPr>
      <w:r w:rsidRPr="009E44E7">
        <w:rPr>
          <w:rFonts w:ascii="Times New Roman" w:eastAsia="Times New Roman" w:hAnsi="Times New Roman" w:cs="Times New Roman"/>
          <w:color w:val="222222"/>
          <w:sz w:val="28"/>
          <w:szCs w:val="28"/>
          <w:lang w:eastAsia="ru-RU"/>
        </w:rPr>
        <w:lastRenderedPageBreak/>
        <w:t>Вся совокупность наследственного материала, т.е. общее число нуклеотидных пар, содержащегося в гаплоидном наборе хромосом данного вида организмов, носит название</w:t>
      </w:r>
      <w:r>
        <w:rPr>
          <w:rFonts w:ascii="Times New Roman" w:eastAsia="Times New Roman" w:hAnsi="Times New Roman" w:cs="Times New Roman"/>
          <w:color w:val="222222"/>
          <w:sz w:val="28"/>
          <w:szCs w:val="28"/>
          <w:lang w:eastAsia="ru-RU"/>
        </w:rPr>
        <w:t xml:space="preserve"> </w:t>
      </w:r>
      <w:r w:rsidRPr="009E44E7">
        <w:rPr>
          <w:rFonts w:ascii="Times New Roman" w:eastAsia="Times New Roman" w:hAnsi="Times New Roman" w:cs="Times New Roman"/>
          <w:bCs/>
          <w:color w:val="222222"/>
          <w:sz w:val="28"/>
          <w:szCs w:val="28"/>
          <w:lang w:eastAsia="ru-RU"/>
        </w:rPr>
        <w:t>генома.</w:t>
      </w:r>
      <w:r>
        <w:rPr>
          <w:rFonts w:ascii="Times New Roman" w:eastAsia="Times New Roman" w:hAnsi="Times New Roman" w:cs="Times New Roman"/>
          <w:bCs/>
          <w:color w:val="222222"/>
          <w:sz w:val="28"/>
          <w:szCs w:val="28"/>
          <w:lang w:eastAsia="ru-RU"/>
        </w:rPr>
        <w:t xml:space="preserve"> </w:t>
      </w:r>
      <w:r w:rsidRPr="009E44E7">
        <w:rPr>
          <w:rFonts w:ascii="Times New Roman" w:eastAsia="Times New Roman" w:hAnsi="Times New Roman" w:cs="Times New Roman"/>
          <w:color w:val="222222"/>
          <w:sz w:val="28"/>
          <w:szCs w:val="28"/>
          <w:lang w:eastAsia="ru-RU"/>
        </w:rPr>
        <w:t>Размер генома неодинаков у разных организмов и не связан прямо со сложностью организации.</w:t>
      </w:r>
    </w:p>
    <w:p w:rsidR="009E44E7" w:rsidRPr="009E44E7" w:rsidRDefault="009E44E7" w:rsidP="009E44E7">
      <w:pPr>
        <w:shd w:val="clear" w:color="auto" w:fill="FFFFFF"/>
        <w:spacing w:before="240" w:after="240" w:line="240" w:lineRule="auto"/>
        <w:jc w:val="both"/>
        <w:rPr>
          <w:rFonts w:ascii="Times New Roman" w:eastAsia="Times New Roman" w:hAnsi="Times New Roman" w:cs="Times New Roman"/>
          <w:color w:val="222222"/>
          <w:sz w:val="28"/>
          <w:szCs w:val="28"/>
          <w:lang w:eastAsia="ru-RU"/>
        </w:rPr>
      </w:pPr>
      <w:r w:rsidRPr="009E44E7">
        <w:rPr>
          <w:rFonts w:ascii="Times New Roman" w:eastAsia="Times New Roman" w:hAnsi="Times New Roman" w:cs="Times New Roman"/>
          <w:color w:val="222222"/>
          <w:sz w:val="28"/>
          <w:szCs w:val="28"/>
          <w:lang w:eastAsia="ru-RU"/>
        </w:rPr>
        <w:t xml:space="preserve">Синтезированная молекула </w:t>
      </w:r>
      <w:proofErr w:type="spellStart"/>
      <w:r w:rsidRPr="009E44E7">
        <w:rPr>
          <w:rFonts w:ascii="Times New Roman" w:eastAsia="Times New Roman" w:hAnsi="Times New Roman" w:cs="Times New Roman"/>
          <w:color w:val="222222"/>
          <w:sz w:val="28"/>
          <w:szCs w:val="28"/>
          <w:lang w:eastAsia="ru-RU"/>
        </w:rPr>
        <w:t>иРНК</w:t>
      </w:r>
      <w:proofErr w:type="spellEnd"/>
      <w:r w:rsidRPr="009E44E7">
        <w:rPr>
          <w:rFonts w:ascii="Times New Roman" w:eastAsia="Times New Roman" w:hAnsi="Times New Roman" w:cs="Times New Roman"/>
          <w:color w:val="222222"/>
          <w:sz w:val="28"/>
          <w:szCs w:val="28"/>
          <w:lang w:eastAsia="ru-RU"/>
        </w:rPr>
        <w:t xml:space="preserve"> является точной копией транскрибированного участка ДНК. Поэтому она содержит и </w:t>
      </w:r>
      <w:proofErr w:type="spellStart"/>
      <w:r w:rsidRPr="009E44E7">
        <w:rPr>
          <w:rFonts w:ascii="Times New Roman" w:eastAsia="Times New Roman" w:hAnsi="Times New Roman" w:cs="Times New Roman"/>
          <w:color w:val="222222"/>
          <w:sz w:val="28"/>
          <w:szCs w:val="28"/>
          <w:lang w:eastAsia="ru-RU"/>
        </w:rPr>
        <w:t>экзонные</w:t>
      </w:r>
      <w:proofErr w:type="spellEnd"/>
      <w:r w:rsidRPr="009E44E7">
        <w:rPr>
          <w:rFonts w:ascii="Times New Roman" w:eastAsia="Times New Roman" w:hAnsi="Times New Roman" w:cs="Times New Roman"/>
          <w:color w:val="222222"/>
          <w:sz w:val="28"/>
          <w:szCs w:val="28"/>
          <w:lang w:eastAsia="ru-RU"/>
        </w:rPr>
        <w:t xml:space="preserve">, и </w:t>
      </w:r>
      <w:proofErr w:type="spellStart"/>
      <w:r w:rsidRPr="009E44E7">
        <w:rPr>
          <w:rFonts w:ascii="Times New Roman" w:eastAsia="Times New Roman" w:hAnsi="Times New Roman" w:cs="Times New Roman"/>
          <w:color w:val="222222"/>
          <w:sz w:val="28"/>
          <w:szCs w:val="28"/>
          <w:lang w:eastAsia="ru-RU"/>
        </w:rPr>
        <w:t>интронные</w:t>
      </w:r>
      <w:proofErr w:type="spellEnd"/>
      <w:r w:rsidRPr="009E44E7">
        <w:rPr>
          <w:rFonts w:ascii="Times New Roman" w:eastAsia="Times New Roman" w:hAnsi="Times New Roman" w:cs="Times New Roman"/>
          <w:color w:val="222222"/>
          <w:sz w:val="28"/>
          <w:szCs w:val="28"/>
          <w:lang w:eastAsia="ru-RU"/>
        </w:rPr>
        <w:t xml:space="preserve"> последовательности нуклеотидов и носит название незрелой РНК или пре - РНК.</w:t>
      </w:r>
    </w:p>
    <w:p w:rsidR="009E44E7" w:rsidRPr="009E44E7" w:rsidRDefault="009E44E7" w:rsidP="009E44E7">
      <w:pPr>
        <w:shd w:val="clear" w:color="auto" w:fill="FFFFFF"/>
        <w:spacing w:before="240" w:after="240" w:line="240" w:lineRule="auto"/>
        <w:jc w:val="both"/>
        <w:rPr>
          <w:rFonts w:ascii="Times New Roman" w:eastAsia="Times New Roman" w:hAnsi="Times New Roman" w:cs="Times New Roman"/>
          <w:color w:val="222222"/>
          <w:sz w:val="28"/>
          <w:szCs w:val="28"/>
          <w:lang w:eastAsia="ru-RU"/>
        </w:rPr>
      </w:pPr>
      <w:r w:rsidRPr="009E44E7">
        <w:rPr>
          <w:rFonts w:ascii="Times New Roman" w:eastAsia="Times New Roman" w:hAnsi="Times New Roman" w:cs="Times New Roman"/>
          <w:bCs/>
          <w:color w:val="222222"/>
          <w:sz w:val="28"/>
          <w:szCs w:val="28"/>
          <w:lang w:eastAsia="ru-RU"/>
        </w:rPr>
        <w:t>Процессинг</w:t>
      </w:r>
      <w:r>
        <w:rPr>
          <w:rFonts w:ascii="Times New Roman" w:eastAsia="Times New Roman" w:hAnsi="Times New Roman" w:cs="Times New Roman"/>
          <w:bCs/>
          <w:color w:val="222222"/>
          <w:sz w:val="28"/>
          <w:szCs w:val="28"/>
          <w:lang w:eastAsia="ru-RU"/>
        </w:rPr>
        <w:t xml:space="preserve"> </w:t>
      </w:r>
      <w:r w:rsidRPr="009E44E7">
        <w:rPr>
          <w:rFonts w:ascii="Times New Roman" w:eastAsia="Times New Roman" w:hAnsi="Times New Roman" w:cs="Times New Roman"/>
          <w:color w:val="222222"/>
          <w:sz w:val="28"/>
          <w:szCs w:val="28"/>
          <w:lang w:eastAsia="ru-RU"/>
        </w:rPr>
        <w:t xml:space="preserve">(англ. </w:t>
      </w:r>
      <w:proofErr w:type="spellStart"/>
      <w:r w:rsidRPr="009E44E7">
        <w:rPr>
          <w:rFonts w:ascii="Times New Roman" w:eastAsia="Times New Roman" w:hAnsi="Times New Roman" w:cs="Times New Roman"/>
          <w:color w:val="222222"/>
          <w:sz w:val="28"/>
          <w:szCs w:val="28"/>
          <w:lang w:eastAsia="ru-RU"/>
        </w:rPr>
        <w:t>processing</w:t>
      </w:r>
      <w:proofErr w:type="spellEnd"/>
      <w:r w:rsidRPr="009E44E7">
        <w:rPr>
          <w:rFonts w:ascii="Times New Roman" w:eastAsia="Times New Roman" w:hAnsi="Times New Roman" w:cs="Times New Roman"/>
          <w:color w:val="222222"/>
          <w:sz w:val="28"/>
          <w:szCs w:val="28"/>
          <w:lang w:eastAsia="ru-RU"/>
        </w:rPr>
        <w:t xml:space="preserve"> – обработка, переработка) – процесс формирования зрелых молекул РНК из предшественников (пре – РНК). Иными словами, это совокупность реакций, ведущих к превращению первичных продуктов транскрипции (т.е. пре – РНК различных видов) в функционирующие молекулы. Процессинг т- и </w:t>
      </w:r>
      <w:proofErr w:type="spellStart"/>
      <w:r w:rsidRPr="009E44E7">
        <w:rPr>
          <w:rFonts w:ascii="Times New Roman" w:eastAsia="Times New Roman" w:hAnsi="Times New Roman" w:cs="Times New Roman"/>
          <w:color w:val="222222"/>
          <w:sz w:val="28"/>
          <w:szCs w:val="28"/>
          <w:lang w:eastAsia="ru-RU"/>
        </w:rPr>
        <w:t>рРНК</w:t>
      </w:r>
      <w:proofErr w:type="spellEnd"/>
      <w:r w:rsidRPr="009E44E7">
        <w:rPr>
          <w:rFonts w:ascii="Times New Roman" w:eastAsia="Times New Roman" w:hAnsi="Times New Roman" w:cs="Times New Roman"/>
          <w:color w:val="222222"/>
          <w:sz w:val="28"/>
          <w:szCs w:val="28"/>
          <w:lang w:eastAsia="ru-RU"/>
        </w:rPr>
        <w:t xml:space="preserve"> в основном сводится к удалению лишних фрагментов с концов молекул. Процессинг </w:t>
      </w:r>
      <w:proofErr w:type="spellStart"/>
      <w:r w:rsidRPr="009E44E7">
        <w:rPr>
          <w:rFonts w:ascii="Times New Roman" w:eastAsia="Times New Roman" w:hAnsi="Times New Roman" w:cs="Times New Roman"/>
          <w:color w:val="222222"/>
          <w:sz w:val="28"/>
          <w:szCs w:val="28"/>
          <w:lang w:eastAsia="ru-RU"/>
        </w:rPr>
        <w:t>иРНК</w:t>
      </w:r>
      <w:proofErr w:type="spellEnd"/>
      <w:r w:rsidRPr="009E44E7">
        <w:rPr>
          <w:rFonts w:ascii="Times New Roman" w:eastAsia="Times New Roman" w:hAnsi="Times New Roman" w:cs="Times New Roman"/>
          <w:color w:val="222222"/>
          <w:sz w:val="28"/>
          <w:szCs w:val="28"/>
          <w:lang w:eastAsia="ru-RU"/>
        </w:rPr>
        <w:t xml:space="preserve"> у эукариот осуществляется </w:t>
      </w:r>
      <w:proofErr w:type="spellStart"/>
      <w:r w:rsidRPr="009E44E7">
        <w:rPr>
          <w:rFonts w:ascii="Times New Roman" w:eastAsia="Times New Roman" w:hAnsi="Times New Roman" w:cs="Times New Roman"/>
          <w:color w:val="222222"/>
          <w:sz w:val="28"/>
          <w:szCs w:val="28"/>
          <w:lang w:eastAsia="ru-RU"/>
        </w:rPr>
        <w:t>многоступенчато</w:t>
      </w:r>
      <w:proofErr w:type="spellEnd"/>
      <w:r w:rsidRPr="009E44E7">
        <w:rPr>
          <w:rFonts w:ascii="Times New Roman" w:eastAsia="Times New Roman" w:hAnsi="Times New Roman" w:cs="Times New Roman"/>
          <w:color w:val="222222"/>
          <w:sz w:val="28"/>
          <w:szCs w:val="28"/>
          <w:lang w:eastAsia="ru-RU"/>
        </w:rPr>
        <w:t>. Основными его событиями являются следующие:</w:t>
      </w:r>
    </w:p>
    <w:p w:rsidR="009E44E7" w:rsidRPr="009E44E7" w:rsidRDefault="009E44E7" w:rsidP="009E44E7">
      <w:pPr>
        <w:shd w:val="clear" w:color="auto" w:fill="FFFFFF"/>
        <w:spacing w:before="240" w:after="240" w:line="240" w:lineRule="auto"/>
        <w:jc w:val="both"/>
        <w:rPr>
          <w:rFonts w:ascii="Times New Roman" w:eastAsia="Times New Roman" w:hAnsi="Times New Roman" w:cs="Times New Roman"/>
          <w:color w:val="222222"/>
          <w:sz w:val="28"/>
          <w:szCs w:val="28"/>
          <w:lang w:eastAsia="ru-RU"/>
        </w:rPr>
      </w:pPr>
      <w:r w:rsidRPr="009E44E7">
        <w:rPr>
          <w:rFonts w:ascii="Times New Roman" w:eastAsia="Times New Roman" w:hAnsi="Times New Roman" w:cs="Times New Roman"/>
          <w:color w:val="222222"/>
          <w:sz w:val="28"/>
          <w:szCs w:val="28"/>
          <w:lang w:eastAsia="ru-RU"/>
        </w:rPr>
        <w:t xml:space="preserve">- модификация концов молекулы </w:t>
      </w:r>
      <w:proofErr w:type="spellStart"/>
      <w:r w:rsidRPr="009E44E7">
        <w:rPr>
          <w:rFonts w:ascii="Times New Roman" w:eastAsia="Times New Roman" w:hAnsi="Times New Roman" w:cs="Times New Roman"/>
          <w:color w:val="222222"/>
          <w:sz w:val="28"/>
          <w:szCs w:val="28"/>
          <w:lang w:eastAsia="ru-RU"/>
        </w:rPr>
        <w:t>иРНК</w:t>
      </w:r>
      <w:proofErr w:type="spellEnd"/>
      <w:r w:rsidRPr="009E44E7">
        <w:rPr>
          <w:rFonts w:ascii="Times New Roman" w:eastAsia="Times New Roman" w:hAnsi="Times New Roman" w:cs="Times New Roman"/>
          <w:color w:val="222222"/>
          <w:sz w:val="28"/>
          <w:szCs w:val="28"/>
          <w:lang w:eastAsia="ru-RU"/>
        </w:rPr>
        <w:t>, в ходе которой к концам молекулы присоединяются специфические короткие последовательности нуклеотидов, обозначающие место начала и место конца трансляции;</w:t>
      </w:r>
    </w:p>
    <w:p w:rsidR="009E44E7" w:rsidRPr="009E44E7" w:rsidRDefault="009E44E7" w:rsidP="009E44E7">
      <w:pPr>
        <w:shd w:val="clear" w:color="auto" w:fill="FFFFFF"/>
        <w:spacing w:before="240" w:after="240" w:line="240" w:lineRule="auto"/>
        <w:jc w:val="both"/>
        <w:rPr>
          <w:rFonts w:ascii="Times New Roman" w:eastAsia="Times New Roman" w:hAnsi="Times New Roman" w:cs="Times New Roman"/>
          <w:color w:val="222222"/>
          <w:sz w:val="28"/>
          <w:szCs w:val="28"/>
          <w:lang w:eastAsia="ru-RU"/>
        </w:rPr>
      </w:pPr>
      <w:r w:rsidRPr="009E44E7">
        <w:rPr>
          <w:rFonts w:ascii="Times New Roman" w:eastAsia="Times New Roman" w:hAnsi="Times New Roman" w:cs="Times New Roman"/>
          <w:color w:val="222222"/>
          <w:sz w:val="28"/>
          <w:szCs w:val="28"/>
          <w:lang w:eastAsia="ru-RU"/>
        </w:rPr>
        <w:t xml:space="preserve">- </w:t>
      </w:r>
      <w:proofErr w:type="spellStart"/>
      <w:r w:rsidRPr="009E44E7">
        <w:rPr>
          <w:rFonts w:ascii="Times New Roman" w:eastAsia="Times New Roman" w:hAnsi="Times New Roman" w:cs="Times New Roman"/>
          <w:color w:val="222222"/>
          <w:sz w:val="28"/>
          <w:szCs w:val="28"/>
          <w:lang w:eastAsia="ru-RU"/>
        </w:rPr>
        <w:t>сплайсинг</w:t>
      </w:r>
      <w:proofErr w:type="spellEnd"/>
      <w:r w:rsidRPr="009E44E7">
        <w:rPr>
          <w:rFonts w:ascii="Times New Roman" w:eastAsia="Times New Roman" w:hAnsi="Times New Roman" w:cs="Times New Roman"/>
          <w:color w:val="222222"/>
          <w:sz w:val="28"/>
          <w:szCs w:val="28"/>
          <w:lang w:eastAsia="ru-RU"/>
        </w:rPr>
        <w:t xml:space="preserve"> – удаление неинформативных последовательностей РНК, соответствующих </w:t>
      </w:r>
      <w:proofErr w:type="spellStart"/>
      <w:r w:rsidRPr="009E44E7">
        <w:rPr>
          <w:rFonts w:ascii="Times New Roman" w:eastAsia="Times New Roman" w:hAnsi="Times New Roman" w:cs="Times New Roman"/>
          <w:color w:val="222222"/>
          <w:sz w:val="28"/>
          <w:szCs w:val="28"/>
          <w:lang w:eastAsia="ru-RU"/>
        </w:rPr>
        <w:t>интронам</w:t>
      </w:r>
      <w:proofErr w:type="spellEnd"/>
      <w:r w:rsidRPr="009E44E7">
        <w:rPr>
          <w:rFonts w:ascii="Times New Roman" w:eastAsia="Times New Roman" w:hAnsi="Times New Roman" w:cs="Times New Roman"/>
          <w:color w:val="222222"/>
          <w:sz w:val="28"/>
          <w:szCs w:val="28"/>
          <w:lang w:eastAsia="ru-RU"/>
        </w:rPr>
        <w:t xml:space="preserve"> ДНК.</w:t>
      </w:r>
    </w:p>
    <w:p w:rsidR="009E44E7" w:rsidRPr="009E44E7" w:rsidRDefault="009E44E7" w:rsidP="009E44E7">
      <w:pPr>
        <w:shd w:val="clear" w:color="auto" w:fill="FFFFFF"/>
        <w:spacing w:before="240" w:after="240" w:line="240" w:lineRule="auto"/>
        <w:jc w:val="both"/>
        <w:rPr>
          <w:rFonts w:ascii="Times New Roman" w:eastAsia="Times New Roman" w:hAnsi="Times New Roman" w:cs="Times New Roman"/>
          <w:color w:val="222222"/>
          <w:sz w:val="28"/>
          <w:szCs w:val="28"/>
          <w:lang w:eastAsia="ru-RU"/>
        </w:rPr>
      </w:pPr>
      <w:r w:rsidRPr="009E44E7">
        <w:rPr>
          <w:rFonts w:ascii="Times New Roman" w:eastAsia="Times New Roman" w:hAnsi="Times New Roman" w:cs="Times New Roman"/>
          <w:color w:val="222222"/>
          <w:sz w:val="28"/>
          <w:szCs w:val="28"/>
          <w:lang w:eastAsia="ru-RU"/>
        </w:rPr>
        <w:t xml:space="preserve">У прокариот </w:t>
      </w:r>
      <w:proofErr w:type="spellStart"/>
      <w:r w:rsidRPr="009E44E7">
        <w:rPr>
          <w:rFonts w:ascii="Times New Roman" w:eastAsia="Times New Roman" w:hAnsi="Times New Roman" w:cs="Times New Roman"/>
          <w:color w:val="222222"/>
          <w:sz w:val="28"/>
          <w:szCs w:val="28"/>
          <w:lang w:eastAsia="ru-RU"/>
        </w:rPr>
        <w:t>иРНК</w:t>
      </w:r>
      <w:proofErr w:type="spellEnd"/>
      <w:r w:rsidRPr="009E44E7">
        <w:rPr>
          <w:rFonts w:ascii="Times New Roman" w:eastAsia="Times New Roman" w:hAnsi="Times New Roman" w:cs="Times New Roman"/>
          <w:color w:val="222222"/>
          <w:sz w:val="28"/>
          <w:szCs w:val="28"/>
          <w:lang w:eastAsia="ru-RU"/>
        </w:rPr>
        <w:t xml:space="preserve"> не подвергаются процессингу – они способны работать сразу после синтеза.</w:t>
      </w:r>
    </w:p>
    <w:p w:rsidR="009E44E7" w:rsidRPr="009E44E7" w:rsidRDefault="009E44E7" w:rsidP="009E44E7">
      <w:pPr>
        <w:shd w:val="clear" w:color="auto" w:fill="FFFFFF"/>
        <w:spacing w:before="240" w:after="240" w:line="240" w:lineRule="auto"/>
        <w:jc w:val="both"/>
        <w:rPr>
          <w:rFonts w:ascii="Times New Roman" w:eastAsia="Times New Roman" w:hAnsi="Times New Roman" w:cs="Times New Roman"/>
          <w:color w:val="222222"/>
          <w:sz w:val="28"/>
          <w:szCs w:val="28"/>
          <w:lang w:eastAsia="ru-RU"/>
        </w:rPr>
      </w:pPr>
      <w:r w:rsidRPr="009E44E7">
        <w:rPr>
          <w:rFonts w:ascii="Times New Roman" w:eastAsia="Times New Roman" w:hAnsi="Times New Roman" w:cs="Times New Roman"/>
          <w:color w:val="222222"/>
          <w:sz w:val="28"/>
          <w:szCs w:val="28"/>
          <w:lang w:eastAsia="ru-RU"/>
        </w:rPr>
        <w:t>У всех организмов процессинг РНК происходит в ядре. Для каждого типа молекул он осуществляется специальным ферментом (или группой ферментов).</w:t>
      </w:r>
    </w:p>
    <w:p w:rsidR="009E44E7" w:rsidRPr="009E44E7" w:rsidRDefault="009E44E7" w:rsidP="009E44E7">
      <w:pPr>
        <w:shd w:val="clear" w:color="auto" w:fill="FFFFFF"/>
        <w:spacing w:before="240" w:after="240" w:line="240" w:lineRule="auto"/>
        <w:jc w:val="both"/>
        <w:rPr>
          <w:rFonts w:ascii="Times New Roman" w:eastAsia="Times New Roman" w:hAnsi="Times New Roman" w:cs="Times New Roman"/>
          <w:color w:val="222222"/>
          <w:sz w:val="28"/>
          <w:szCs w:val="28"/>
          <w:lang w:eastAsia="ru-RU"/>
        </w:rPr>
      </w:pPr>
      <w:proofErr w:type="spellStart"/>
      <w:r w:rsidRPr="009E44E7">
        <w:rPr>
          <w:rFonts w:ascii="Times New Roman" w:eastAsia="Times New Roman" w:hAnsi="Times New Roman" w:cs="Times New Roman"/>
          <w:bCs/>
          <w:color w:val="222222"/>
          <w:sz w:val="28"/>
          <w:szCs w:val="28"/>
          <w:lang w:eastAsia="ru-RU"/>
        </w:rPr>
        <w:t>Сплайсинг</w:t>
      </w:r>
      <w:proofErr w:type="spellEnd"/>
      <w:r w:rsidRPr="009E44E7">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eastAsia="ru-RU"/>
        </w:rPr>
        <w:t xml:space="preserve"> </w:t>
      </w:r>
      <w:r w:rsidRPr="009E44E7">
        <w:rPr>
          <w:rFonts w:ascii="Times New Roman" w:eastAsia="Times New Roman" w:hAnsi="Times New Roman" w:cs="Times New Roman"/>
          <w:color w:val="222222"/>
          <w:sz w:val="28"/>
          <w:szCs w:val="28"/>
          <w:lang w:eastAsia="ru-RU"/>
        </w:rPr>
        <w:t xml:space="preserve">удаление последовательностей нуклеотидов РНК, соответствующих </w:t>
      </w:r>
      <w:proofErr w:type="spellStart"/>
      <w:r w:rsidRPr="009E44E7">
        <w:rPr>
          <w:rFonts w:ascii="Times New Roman" w:eastAsia="Times New Roman" w:hAnsi="Times New Roman" w:cs="Times New Roman"/>
          <w:color w:val="222222"/>
          <w:sz w:val="28"/>
          <w:szCs w:val="28"/>
          <w:lang w:eastAsia="ru-RU"/>
        </w:rPr>
        <w:t>интронам</w:t>
      </w:r>
      <w:proofErr w:type="spellEnd"/>
      <w:r w:rsidRPr="009E44E7">
        <w:rPr>
          <w:rFonts w:ascii="Times New Roman" w:eastAsia="Times New Roman" w:hAnsi="Times New Roman" w:cs="Times New Roman"/>
          <w:color w:val="222222"/>
          <w:sz w:val="28"/>
          <w:szCs w:val="28"/>
          <w:lang w:eastAsia="ru-RU"/>
        </w:rPr>
        <w:t xml:space="preserve"> ДНК, и соединение участков с транскрибируемыми последовательностями </w:t>
      </w:r>
      <w:proofErr w:type="spellStart"/>
      <w:r w:rsidRPr="009E44E7">
        <w:rPr>
          <w:rFonts w:ascii="Times New Roman" w:eastAsia="Times New Roman" w:hAnsi="Times New Roman" w:cs="Times New Roman"/>
          <w:color w:val="222222"/>
          <w:sz w:val="28"/>
          <w:szCs w:val="28"/>
          <w:lang w:eastAsia="ru-RU"/>
        </w:rPr>
        <w:t>экзонов</w:t>
      </w:r>
      <w:proofErr w:type="spellEnd"/>
      <w:r w:rsidRPr="009E44E7">
        <w:rPr>
          <w:rFonts w:ascii="Times New Roman" w:eastAsia="Times New Roman" w:hAnsi="Times New Roman" w:cs="Times New Roman"/>
          <w:color w:val="222222"/>
          <w:sz w:val="28"/>
          <w:szCs w:val="28"/>
          <w:lang w:eastAsia="ru-RU"/>
        </w:rPr>
        <w:t xml:space="preserve">. В результате </w:t>
      </w:r>
      <w:proofErr w:type="spellStart"/>
      <w:r w:rsidRPr="009E44E7">
        <w:rPr>
          <w:rFonts w:ascii="Times New Roman" w:eastAsia="Times New Roman" w:hAnsi="Times New Roman" w:cs="Times New Roman"/>
          <w:color w:val="222222"/>
          <w:sz w:val="28"/>
          <w:szCs w:val="28"/>
          <w:lang w:eastAsia="ru-RU"/>
        </w:rPr>
        <w:t>сплайсинга</w:t>
      </w:r>
      <w:proofErr w:type="spellEnd"/>
      <w:r w:rsidRPr="009E44E7">
        <w:rPr>
          <w:rFonts w:ascii="Times New Roman" w:eastAsia="Times New Roman" w:hAnsi="Times New Roman" w:cs="Times New Roman"/>
          <w:color w:val="222222"/>
          <w:sz w:val="28"/>
          <w:szCs w:val="28"/>
          <w:lang w:eastAsia="ru-RU"/>
        </w:rPr>
        <w:t xml:space="preserve"> молекулярная масса </w:t>
      </w:r>
      <w:proofErr w:type="spellStart"/>
      <w:r w:rsidRPr="009E44E7">
        <w:rPr>
          <w:rFonts w:ascii="Times New Roman" w:eastAsia="Times New Roman" w:hAnsi="Times New Roman" w:cs="Times New Roman"/>
          <w:color w:val="222222"/>
          <w:sz w:val="28"/>
          <w:szCs w:val="28"/>
          <w:lang w:eastAsia="ru-RU"/>
        </w:rPr>
        <w:t>иРНК</w:t>
      </w:r>
      <w:proofErr w:type="spellEnd"/>
      <w:r w:rsidRPr="009E44E7">
        <w:rPr>
          <w:rFonts w:ascii="Times New Roman" w:eastAsia="Times New Roman" w:hAnsi="Times New Roman" w:cs="Times New Roman"/>
          <w:color w:val="222222"/>
          <w:sz w:val="28"/>
          <w:szCs w:val="28"/>
          <w:lang w:eastAsia="ru-RU"/>
        </w:rPr>
        <w:t xml:space="preserve"> уменьшается примерно в 10 раз.</w:t>
      </w:r>
    </w:p>
    <w:p w:rsidR="009E44E7" w:rsidRPr="009E44E7" w:rsidRDefault="009E44E7" w:rsidP="009E44E7">
      <w:pPr>
        <w:shd w:val="clear" w:color="auto" w:fill="FFFFFF"/>
        <w:spacing w:before="240" w:after="240" w:line="240" w:lineRule="auto"/>
        <w:jc w:val="center"/>
        <w:rPr>
          <w:rFonts w:ascii="Times New Roman" w:eastAsia="Times New Roman" w:hAnsi="Times New Roman" w:cs="Times New Roman"/>
          <w:color w:val="222222"/>
          <w:sz w:val="28"/>
          <w:szCs w:val="28"/>
          <w:lang w:eastAsia="ru-RU"/>
        </w:rPr>
      </w:pPr>
      <w:r w:rsidRPr="009E44E7">
        <w:rPr>
          <w:rFonts w:ascii="Times New Roman" w:eastAsia="Times New Roman" w:hAnsi="Times New Roman" w:cs="Times New Roman"/>
          <w:noProof/>
          <w:color w:val="222222"/>
          <w:sz w:val="28"/>
          <w:szCs w:val="28"/>
          <w:lang w:eastAsia="ru-RU"/>
        </w:rPr>
        <w:lastRenderedPageBreak/>
        <w:drawing>
          <wp:inline distT="0" distB="0" distL="0" distR="0" wp14:anchorId="1AFCAE56" wp14:editId="4C802A21">
            <wp:extent cx="5238750" cy="2379748"/>
            <wp:effectExtent l="0" t="0" r="0" b="1905"/>
            <wp:docPr id="3" name="Рисунок 3" descr="https://ucarecdn.com/8704977e-1699-462d-b4b5-059f9230df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carecdn.com/8704977e-1699-462d-b4b5-059f9230df9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3176" cy="2381758"/>
                    </a:xfrm>
                    <a:prstGeom prst="rect">
                      <a:avLst/>
                    </a:prstGeom>
                    <a:noFill/>
                    <a:ln>
                      <a:noFill/>
                    </a:ln>
                  </pic:spPr>
                </pic:pic>
              </a:graphicData>
            </a:graphic>
          </wp:inline>
        </w:drawing>
      </w:r>
    </w:p>
    <w:p w:rsidR="009E44E7" w:rsidRPr="009E44E7" w:rsidRDefault="009E44E7" w:rsidP="009E44E7">
      <w:pPr>
        <w:shd w:val="clear" w:color="auto" w:fill="FFFFFF"/>
        <w:spacing w:before="240" w:after="240" w:line="240" w:lineRule="auto"/>
        <w:jc w:val="both"/>
        <w:rPr>
          <w:rFonts w:ascii="Times New Roman" w:eastAsia="Times New Roman" w:hAnsi="Times New Roman" w:cs="Times New Roman"/>
          <w:color w:val="222222"/>
          <w:sz w:val="28"/>
          <w:szCs w:val="28"/>
          <w:lang w:eastAsia="ru-RU"/>
        </w:rPr>
      </w:pPr>
      <w:r w:rsidRPr="009E44E7">
        <w:rPr>
          <w:rFonts w:ascii="Times New Roman" w:eastAsia="Times New Roman" w:hAnsi="Times New Roman" w:cs="Times New Roman"/>
          <w:color w:val="222222"/>
          <w:sz w:val="28"/>
          <w:szCs w:val="28"/>
          <w:lang w:eastAsia="ru-RU"/>
        </w:rPr>
        <w:t xml:space="preserve">Во многих случаях из-за неодновременного вырезания тех или иных </w:t>
      </w:r>
      <w:proofErr w:type="spellStart"/>
      <w:r w:rsidRPr="009E44E7">
        <w:rPr>
          <w:rFonts w:ascii="Times New Roman" w:eastAsia="Times New Roman" w:hAnsi="Times New Roman" w:cs="Times New Roman"/>
          <w:color w:val="222222"/>
          <w:sz w:val="28"/>
          <w:szCs w:val="28"/>
          <w:lang w:eastAsia="ru-RU"/>
        </w:rPr>
        <w:t>интронов</w:t>
      </w:r>
      <w:proofErr w:type="spellEnd"/>
      <w:r w:rsidRPr="009E44E7">
        <w:rPr>
          <w:rFonts w:ascii="Times New Roman" w:eastAsia="Times New Roman" w:hAnsi="Times New Roman" w:cs="Times New Roman"/>
          <w:color w:val="222222"/>
          <w:sz w:val="28"/>
          <w:szCs w:val="28"/>
          <w:lang w:eastAsia="ru-RU"/>
        </w:rPr>
        <w:t xml:space="preserve"> различные фрагменты кодирующей части </w:t>
      </w:r>
      <w:proofErr w:type="spellStart"/>
      <w:r w:rsidRPr="009E44E7">
        <w:rPr>
          <w:rFonts w:ascii="Times New Roman" w:eastAsia="Times New Roman" w:hAnsi="Times New Roman" w:cs="Times New Roman"/>
          <w:color w:val="222222"/>
          <w:sz w:val="28"/>
          <w:szCs w:val="28"/>
          <w:lang w:eastAsia="ru-RU"/>
        </w:rPr>
        <w:t>иРНК</w:t>
      </w:r>
      <w:proofErr w:type="spellEnd"/>
      <w:r w:rsidRPr="009E44E7">
        <w:rPr>
          <w:rFonts w:ascii="Times New Roman" w:eastAsia="Times New Roman" w:hAnsi="Times New Roman" w:cs="Times New Roman"/>
          <w:color w:val="222222"/>
          <w:sz w:val="28"/>
          <w:szCs w:val="28"/>
          <w:lang w:eastAsia="ru-RU"/>
        </w:rPr>
        <w:t xml:space="preserve"> могут соединяться друг с другом в разных сочетаниях. В таких случаях формируются зрелые молекулы </w:t>
      </w:r>
      <w:proofErr w:type="spellStart"/>
      <w:r w:rsidRPr="009E44E7">
        <w:rPr>
          <w:rFonts w:ascii="Times New Roman" w:eastAsia="Times New Roman" w:hAnsi="Times New Roman" w:cs="Times New Roman"/>
          <w:color w:val="222222"/>
          <w:sz w:val="28"/>
          <w:szCs w:val="28"/>
          <w:lang w:eastAsia="ru-RU"/>
        </w:rPr>
        <w:t>иРНК</w:t>
      </w:r>
      <w:proofErr w:type="spellEnd"/>
      <w:r w:rsidRPr="009E44E7">
        <w:rPr>
          <w:rFonts w:ascii="Times New Roman" w:eastAsia="Times New Roman" w:hAnsi="Times New Roman" w:cs="Times New Roman"/>
          <w:color w:val="222222"/>
          <w:sz w:val="28"/>
          <w:szCs w:val="28"/>
          <w:lang w:eastAsia="ru-RU"/>
        </w:rPr>
        <w:t>, различающиеся последовательностью нуклеотидов. В результате один ген может служить для образования многих белков. Так, у человека насчитывается 30-32 тыс. генов, а функционирует 80-100 тыс. белков.</w:t>
      </w:r>
    </w:p>
    <w:p w:rsidR="009E44E7" w:rsidRPr="009E44E7" w:rsidRDefault="009E44E7" w:rsidP="009E44E7">
      <w:pPr>
        <w:shd w:val="clear" w:color="auto" w:fill="FFFFFF"/>
        <w:spacing w:before="240" w:after="240" w:line="240" w:lineRule="auto"/>
        <w:jc w:val="center"/>
        <w:rPr>
          <w:rFonts w:ascii="Times New Roman" w:eastAsia="Times New Roman" w:hAnsi="Times New Roman" w:cs="Times New Roman"/>
          <w:color w:val="222222"/>
          <w:sz w:val="28"/>
          <w:szCs w:val="28"/>
          <w:lang w:eastAsia="ru-RU"/>
        </w:rPr>
      </w:pPr>
      <w:r w:rsidRPr="009E44E7">
        <w:rPr>
          <w:rFonts w:ascii="Times New Roman" w:eastAsia="Times New Roman" w:hAnsi="Times New Roman" w:cs="Times New Roman"/>
          <w:noProof/>
          <w:color w:val="222222"/>
          <w:sz w:val="28"/>
          <w:szCs w:val="28"/>
          <w:lang w:eastAsia="ru-RU"/>
        </w:rPr>
        <w:drawing>
          <wp:inline distT="0" distB="0" distL="0" distR="0" wp14:anchorId="6AB8C85F" wp14:editId="3F67646A">
            <wp:extent cx="3657600" cy="4391025"/>
            <wp:effectExtent l="0" t="0" r="0" b="9525"/>
            <wp:docPr id="4" name="Рисунок 4" descr="https://ucarecdn.com/36f36d68-5668-4ada-b168-88975164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carecdn.com/36f36d68-5668-4ada-b168-8897516490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4391025"/>
                    </a:xfrm>
                    <a:prstGeom prst="rect">
                      <a:avLst/>
                    </a:prstGeom>
                    <a:noFill/>
                    <a:ln>
                      <a:noFill/>
                    </a:ln>
                  </pic:spPr>
                </pic:pic>
              </a:graphicData>
            </a:graphic>
          </wp:inline>
        </w:drawing>
      </w:r>
    </w:p>
    <w:p w:rsidR="009E44E7" w:rsidRPr="009E44E7" w:rsidRDefault="009E44E7" w:rsidP="009E44E7">
      <w:pPr>
        <w:shd w:val="clear" w:color="auto" w:fill="FFFFFF"/>
        <w:spacing w:before="240" w:after="240" w:line="240" w:lineRule="auto"/>
        <w:jc w:val="both"/>
        <w:rPr>
          <w:rFonts w:ascii="Times New Roman" w:eastAsia="Times New Roman" w:hAnsi="Times New Roman" w:cs="Times New Roman"/>
          <w:color w:val="222222"/>
          <w:sz w:val="28"/>
          <w:szCs w:val="28"/>
          <w:lang w:eastAsia="ru-RU"/>
        </w:rPr>
      </w:pPr>
      <w:r w:rsidRPr="009E44E7">
        <w:rPr>
          <w:rFonts w:ascii="Times New Roman" w:eastAsia="Times New Roman" w:hAnsi="Times New Roman" w:cs="Times New Roman"/>
          <w:color w:val="222222"/>
          <w:sz w:val="28"/>
          <w:szCs w:val="28"/>
          <w:lang w:eastAsia="ru-RU"/>
        </w:rPr>
        <w:t xml:space="preserve">Следующий этап биосинтеза белка – перевод последовательности нуклеотидов в молекуле </w:t>
      </w:r>
      <w:proofErr w:type="spellStart"/>
      <w:r w:rsidRPr="009E44E7">
        <w:rPr>
          <w:rFonts w:ascii="Times New Roman" w:eastAsia="Times New Roman" w:hAnsi="Times New Roman" w:cs="Times New Roman"/>
          <w:color w:val="222222"/>
          <w:sz w:val="28"/>
          <w:szCs w:val="28"/>
          <w:lang w:eastAsia="ru-RU"/>
        </w:rPr>
        <w:t>иРНК</w:t>
      </w:r>
      <w:proofErr w:type="spellEnd"/>
      <w:r w:rsidRPr="009E44E7">
        <w:rPr>
          <w:rFonts w:ascii="Times New Roman" w:eastAsia="Times New Roman" w:hAnsi="Times New Roman" w:cs="Times New Roman"/>
          <w:color w:val="222222"/>
          <w:sz w:val="28"/>
          <w:szCs w:val="28"/>
          <w:lang w:eastAsia="ru-RU"/>
        </w:rPr>
        <w:t xml:space="preserve"> в последовательность аминокислот полипептидной цепочки –</w:t>
      </w:r>
      <w:r>
        <w:rPr>
          <w:rFonts w:ascii="Times New Roman" w:eastAsia="Times New Roman" w:hAnsi="Times New Roman" w:cs="Times New Roman"/>
          <w:color w:val="222222"/>
          <w:sz w:val="28"/>
          <w:szCs w:val="28"/>
          <w:lang w:eastAsia="ru-RU"/>
        </w:rPr>
        <w:t xml:space="preserve"> </w:t>
      </w:r>
      <w:r w:rsidRPr="009E44E7">
        <w:rPr>
          <w:rFonts w:ascii="Times New Roman" w:eastAsia="Times New Roman" w:hAnsi="Times New Roman" w:cs="Times New Roman"/>
          <w:bCs/>
          <w:color w:val="222222"/>
          <w:sz w:val="28"/>
          <w:szCs w:val="28"/>
          <w:lang w:eastAsia="ru-RU"/>
        </w:rPr>
        <w:t>трансляция</w:t>
      </w:r>
      <w:r>
        <w:rPr>
          <w:rFonts w:ascii="Times New Roman" w:eastAsia="Times New Roman" w:hAnsi="Times New Roman" w:cs="Times New Roman"/>
          <w:bCs/>
          <w:color w:val="222222"/>
          <w:sz w:val="28"/>
          <w:szCs w:val="28"/>
          <w:lang w:eastAsia="ru-RU"/>
        </w:rPr>
        <w:t xml:space="preserve"> </w:t>
      </w:r>
      <w:r w:rsidRPr="009E44E7">
        <w:rPr>
          <w:rFonts w:ascii="Times New Roman" w:eastAsia="Times New Roman" w:hAnsi="Times New Roman" w:cs="Times New Roman"/>
          <w:color w:val="222222"/>
          <w:sz w:val="28"/>
          <w:szCs w:val="28"/>
          <w:lang w:eastAsia="ru-RU"/>
        </w:rPr>
        <w:t xml:space="preserve">(от лат. </w:t>
      </w:r>
      <w:proofErr w:type="spellStart"/>
      <w:r w:rsidRPr="009E44E7">
        <w:rPr>
          <w:rFonts w:ascii="Times New Roman" w:eastAsia="Times New Roman" w:hAnsi="Times New Roman" w:cs="Times New Roman"/>
          <w:color w:val="222222"/>
          <w:sz w:val="28"/>
          <w:szCs w:val="28"/>
          <w:lang w:eastAsia="ru-RU"/>
        </w:rPr>
        <w:t>translatio</w:t>
      </w:r>
      <w:proofErr w:type="spellEnd"/>
      <w:r w:rsidRPr="009E44E7">
        <w:rPr>
          <w:rFonts w:ascii="Times New Roman" w:eastAsia="Times New Roman" w:hAnsi="Times New Roman" w:cs="Times New Roman"/>
          <w:color w:val="222222"/>
          <w:sz w:val="28"/>
          <w:szCs w:val="28"/>
          <w:lang w:eastAsia="ru-RU"/>
        </w:rPr>
        <w:t xml:space="preserve"> – передача).</w:t>
      </w:r>
    </w:p>
    <w:p w:rsidR="009E44E7" w:rsidRPr="009E44E7" w:rsidRDefault="009E44E7" w:rsidP="009E44E7">
      <w:pPr>
        <w:shd w:val="clear" w:color="auto" w:fill="FFFFFF"/>
        <w:spacing w:before="240" w:after="240" w:line="240" w:lineRule="auto"/>
        <w:jc w:val="both"/>
        <w:rPr>
          <w:rFonts w:ascii="Times New Roman" w:eastAsia="Times New Roman" w:hAnsi="Times New Roman" w:cs="Times New Roman"/>
          <w:color w:val="222222"/>
          <w:sz w:val="28"/>
          <w:szCs w:val="28"/>
          <w:lang w:eastAsia="ru-RU"/>
        </w:rPr>
      </w:pPr>
      <w:r w:rsidRPr="009E44E7">
        <w:rPr>
          <w:rFonts w:ascii="Times New Roman" w:eastAsia="Times New Roman" w:hAnsi="Times New Roman" w:cs="Times New Roman"/>
          <w:color w:val="222222"/>
          <w:sz w:val="28"/>
          <w:szCs w:val="28"/>
          <w:lang w:eastAsia="ru-RU"/>
        </w:rPr>
        <w:lastRenderedPageBreak/>
        <w:t xml:space="preserve">Синтезированная в клеточном ядре в ходе транскрипции молекула </w:t>
      </w:r>
      <w:proofErr w:type="spellStart"/>
      <w:r w:rsidRPr="009E44E7">
        <w:rPr>
          <w:rFonts w:ascii="Times New Roman" w:eastAsia="Times New Roman" w:hAnsi="Times New Roman" w:cs="Times New Roman"/>
          <w:color w:val="222222"/>
          <w:sz w:val="28"/>
          <w:szCs w:val="28"/>
          <w:lang w:eastAsia="ru-RU"/>
        </w:rPr>
        <w:t>иРНК</w:t>
      </w:r>
      <w:proofErr w:type="spellEnd"/>
      <w:r w:rsidRPr="009E44E7">
        <w:rPr>
          <w:rFonts w:ascii="Times New Roman" w:eastAsia="Times New Roman" w:hAnsi="Times New Roman" w:cs="Times New Roman"/>
          <w:color w:val="222222"/>
          <w:sz w:val="28"/>
          <w:szCs w:val="28"/>
          <w:lang w:eastAsia="ru-RU"/>
        </w:rPr>
        <w:t xml:space="preserve"> поступает в цитоплазму, претерпевает ряд модификаций и соединяется с рибосомой (в клетках прокариот, не разделённых на ядро и цитоплазму, </w:t>
      </w:r>
      <w:proofErr w:type="spellStart"/>
      <w:r w:rsidRPr="009E44E7">
        <w:rPr>
          <w:rFonts w:ascii="Times New Roman" w:eastAsia="Times New Roman" w:hAnsi="Times New Roman" w:cs="Times New Roman"/>
          <w:color w:val="222222"/>
          <w:sz w:val="28"/>
          <w:szCs w:val="28"/>
          <w:lang w:eastAsia="ru-RU"/>
        </w:rPr>
        <w:t>иРНК</w:t>
      </w:r>
      <w:proofErr w:type="spellEnd"/>
      <w:r w:rsidRPr="009E44E7">
        <w:rPr>
          <w:rFonts w:ascii="Times New Roman" w:eastAsia="Times New Roman" w:hAnsi="Times New Roman" w:cs="Times New Roman"/>
          <w:color w:val="222222"/>
          <w:sz w:val="28"/>
          <w:szCs w:val="28"/>
          <w:lang w:eastAsia="ru-RU"/>
        </w:rPr>
        <w:t xml:space="preserve"> связывается с рибосомой сразу). У эукариот </w:t>
      </w:r>
      <w:proofErr w:type="spellStart"/>
      <w:r w:rsidRPr="009E44E7">
        <w:rPr>
          <w:rFonts w:ascii="Times New Roman" w:eastAsia="Times New Roman" w:hAnsi="Times New Roman" w:cs="Times New Roman"/>
          <w:color w:val="222222"/>
          <w:sz w:val="28"/>
          <w:szCs w:val="28"/>
          <w:lang w:eastAsia="ru-RU"/>
        </w:rPr>
        <w:t>иРНК</w:t>
      </w:r>
      <w:proofErr w:type="spellEnd"/>
      <w:r w:rsidRPr="009E44E7">
        <w:rPr>
          <w:rFonts w:ascii="Times New Roman" w:eastAsia="Times New Roman" w:hAnsi="Times New Roman" w:cs="Times New Roman"/>
          <w:color w:val="222222"/>
          <w:sz w:val="28"/>
          <w:szCs w:val="28"/>
          <w:lang w:eastAsia="ru-RU"/>
        </w:rPr>
        <w:t xml:space="preserve"> сначала должна быть доставлена через ядерную оболочку в цитоплазму.</w:t>
      </w:r>
    </w:p>
    <w:p w:rsidR="009E44E7" w:rsidRPr="009E44E7" w:rsidRDefault="009E44E7" w:rsidP="009E44E7">
      <w:pPr>
        <w:shd w:val="clear" w:color="auto" w:fill="FFFFFF"/>
        <w:spacing w:before="240" w:after="240" w:line="240" w:lineRule="auto"/>
        <w:jc w:val="both"/>
        <w:rPr>
          <w:rFonts w:ascii="Times New Roman" w:eastAsia="Times New Roman" w:hAnsi="Times New Roman" w:cs="Times New Roman"/>
          <w:color w:val="222222"/>
          <w:sz w:val="28"/>
          <w:szCs w:val="28"/>
          <w:lang w:eastAsia="ru-RU"/>
        </w:rPr>
      </w:pPr>
      <w:r w:rsidRPr="009E44E7">
        <w:rPr>
          <w:rFonts w:ascii="Times New Roman" w:eastAsia="Times New Roman" w:hAnsi="Times New Roman" w:cs="Times New Roman"/>
          <w:color w:val="222222"/>
          <w:sz w:val="28"/>
          <w:szCs w:val="28"/>
          <w:lang w:eastAsia="ru-RU"/>
        </w:rPr>
        <w:t xml:space="preserve">Находящиеся в цитоплазме аминокислоты активируются взаимодействием с богатым энергией соединением – АТФ. Поскольку аминокислоты и </w:t>
      </w:r>
      <w:proofErr w:type="spellStart"/>
      <w:r w:rsidRPr="009E44E7">
        <w:rPr>
          <w:rFonts w:ascii="Times New Roman" w:eastAsia="Times New Roman" w:hAnsi="Times New Roman" w:cs="Times New Roman"/>
          <w:color w:val="222222"/>
          <w:sz w:val="28"/>
          <w:szCs w:val="28"/>
          <w:lang w:eastAsia="ru-RU"/>
        </w:rPr>
        <w:t>иРНК</w:t>
      </w:r>
      <w:proofErr w:type="spellEnd"/>
      <w:r w:rsidRPr="009E44E7">
        <w:rPr>
          <w:rFonts w:ascii="Times New Roman" w:eastAsia="Times New Roman" w:hAnsi="Times New Roman" w:cs="Times New Roman"/>
          <w:color w:val="222222"/>
          <w:sz w:val="28"/>
          <w:szCs w:val="28"/>
          <w:lang w:eastAsia="ru-RU"/>
        </w:rPr>
        <w:t xml:space="preserve"> в силу их химического строения «не соответствуют» друг другу (не могут взаимодействовать), между ними существует своего рода переходник – транспортные РНК (</w:t>
      </w:r>
      <w:proofErr w:type="spellStart"/>
      <w:r w:rsidRPr="009E44E7">
        <w:rPr>
          <w:rFonts w:ascii="Times New Roman" w:eastAsia="Times New Roman" w:hAnsi="Times New Roman" w:cs="Times New Roman"/>
          <w:color w:val="222222"/>
          <w:sz w:val="28"/>
          <w:szCs w:val="28"/>
          <w:lang w:eastAsia="ru-RU"/>
        </w:rPr>
        <w:t>тРНК</w:t>
      </w:r>
      <w:proofErr w:type="spellEnd"/>
      <w:r w:rsidRPr="009E44E7">
        <w:rPr>
          <w:rFonts w:ascii="Times New Roman" w:eastAsia="Times New Roman" w:hAnsi="Times New Roman" w:cs="Times New Roman"/>
          <w:color w:val="222222"/>
          <w:sz w:val="28"/>
          <w:szCs w:val="28"/>
          <w:lang w:eastAsia="ru-RU"/>
        </w:rPr>
        <w:t xml:space="preserve">). Активированные специальным ферментом аминокислоты с участием этого же фермента (для каждого вида аминокислоты – своего) соединяются </w:t>
      </w:r>
      <w:proofErr w:type="spellStart"/>
      <w:r w:rsidRPr="009E44E7">
        <w:rPr>
          <w:rFonts w:ascii="Times New Roman" w:eastAsia="Times New Roman" w:hAnsi="Times New Roman" w:cs="Times New Roman"/>
          <w:color w:val="222222"/>
          <w:sz w:val="28"/>
          <w:szCs w:val="28"/>
          <w:lang w:eastAsia="ru-RU"/>
        </w:rPr>
        <w:t>тРНК</w:t>
      </w:r>
      <w:proofErr w:type="spellEnd"/>
      <w:r w:rsidRPr="009E44E7">
        <w:rPr>
          <w:rFonts w:ascii="Times New Roman" w:eastAsia="Times New Roman" w:hAnsi="Times New Roman" w:cs="Times New Roman"/>
          <w:color w:val="222222"/>
          <w:sz w:val="28"/>
          <w:szCs w:val="28"/>
          <w:lang w:eastAsia="ru-RU"/>
        </w:rPr>
        <w:t xml:space="preserve">, также только со своей. Далее </w:t>
      </w:r>
      <w:proofErr w:type="spellStart"/>
      <w:r w:rsidRPr="009E44E7">
        <w:rPr>
          <w:rFonts w:ascii="Times New Roman" w:eastAsia="Times New Roman" w:hAnsi="Times New Roman" w:cs="Times New Roman"/>
          <w:color w:val="222222"/>
          <w:sz w:val="28"/>
          <w:szCs w:val="28"/>
          <w:lang w:eastAsia="ru-RU"/>
        </w:rPr>
        <w:t>тРНК</w:t>
      </w:r>
      <w:proofErr w:type="spellEnd"/>
      <w:r w:rsidRPr="009E44E7">
        <w:rPr>
          <w:rFonts w:ascii="Times New Roman" w:eastAsia="Times New Roman" w:hAnsi="Times New Roman" w:cs="Times New Roman"/>
          <w:color w:val="222222"/>
          <w:sz w:val="28"/>
          <w:szCs w:val="28"/>
          <w:lang w:eastAsia="ru-RU"/>
        </w:rPr>
        <w:t xml:space="preserve">, несущая аминокислоту, поступает на рибосому и своим антикодоном (тройкой нуклеотидов), узнав на </w:t>
      </w:r>
      <w:proofErr w:type="spellStart"/>
      <w:r w:rsidRPr="009E44E7">
        <w:rPr>
          <w:rFonts w:ascii="Times New Roman" w:eastAsia="Times New Roman" w:hAnsi="Times New Roman" w:cs="Times New Roman"/>
          <w:color w:val="222222"/>
          <w:sz w:val="28"/>
          <w:szCs w:val="28"/>
          <w:lang w:eastAsia="ru-RU"/>
        </w:rPr>
        <w:t>иРНК</w:t>
      </w:r>
      <w:proofErr w:type="spellEnd"/>
      <w:r w:rsidRPr="009E44E7">
        <w:rPr>
          <w:rFonts w:ascii="Times New Roman" w:eastAsia="Times New Roman" w:hAnsi="Times New Roman" w:cs="Times New Roman"/>
          <w:color w:val="222222"/>
          <w:sz w:val="28"/>
          <w:szCs w:val="28"/>
          <w:lang w:eastAsia="ru-RU"/>
        </w:rPr>
        <w:t xml:space="preserve"> свой кодон (</w:t>
      </w:r>
      <w:proofErr w:type="spellStart"/>
      <w:r w:rsidRPr="009E44E7">
        <w:rPr>
          <w:rFonts w:ascii="Times New Roman" w:eastAsia="Times New Roman" w:hAnsi="Times New Roman" w:cs="Times New Roman"/>
          <w:color w:val="222222"/>
          <w:sz w:val="28"/>
          <w:szCs w:val="28"/>
          <w:lang w:eastAsia="ru-RU"/>
        </w:rPr>
        <w:t>комплентарную</w:t>
      </w:r>
      <w:proofErr w:type="spellEnd"/>
      <w:r w:rsidRPr="009E44E7">
        <w:rPr>
          <w:rFonts w:ascii="Times New Roman" w:eastAsia="Times New Roman" w:hAnsi="Times New Roman" w:cs="Times New Roman"/>
          <w:color w:val="222222"/>
          <w:sz w:val="28"/>
          <w:szCs w:val="28"/>
          <w:lang w:eastAsia="ru-RU"/>
        </w:rPr>
        <w:t xml:space="preserve"> тройку нуклеотидов), закрепляется на </w:t>
      </w:r>
      <w:proofErr w:type="spellStart"/>
      <w:r w:rsidRPr="009E44E7">
        <w:rPr>
          <w:rFonts w:ascii="Times New Roman" w:eastAsia="Times New Roman" w:hAnsi="Times New Roman" w:cs="Times New Roman"/>
          <w:color w:val="222222"/>
          <w:sz w:val="28"/>
          <w:szCs w:val="28"/>
          <w:lang w:eastAsia="ru-RU"/>
        </w:rPr>
        <w:t>иРНК</w:t>
      </w:r>
      <w:proofErr w:type="spellEnd"/>
      <w:r w:rsidRPr="009E44E7">
        <w:rPr>
          <w:rFonts w:ascii="Times New Roman" w:eastAsia="Times New Roman" w:hAnsi="Times New Roman" w:cs="Times New Roman"/>
          <w:color w:val="222222"/>
          <w:sz w:val="28"/>
          <w:szCs w:val="28"/>
          <w:lang w:eastAsia="ru-RU"/>
        </w:rPr>
        <w:t xml:space="preserve"> на единственном свободном месте рядом со строящейся полипептидной цепью. Первый кодон у всех </w:t>
      </w:r>
      <w:proofErr w:type="spellStart"/>
      <w:r w:rsidRPr="009E44E7">
        <w:rPr>
          <w:rFonts w:ascii="Times New Roman" w:eastAsia="Times New Roman" w:hAnsi="Times New Roman" w:cs="Times New Roman"/>
          <w:color w:val="222222"/>
          <w:sz w:val="28"/>
          <w:szCs w:val="28"/>
          <w:lang w:eastAsia="ru-RU"/>
        </w:rPr>
        <w:t>иРНК</w:t>
      </w:r>
      <w:proofErr w:type="spellEnd"/>
      <w:r w:rsidRPr="009E44E7">
        <w:rPr>
          <w:rFonts w:ascii="Times New Roman" w:eastAsia="Times New Roman" w:hAnsi="Times New Roman" w:cs="Times New Roman"/>
          <w:color w:val="222222"/>
          <w:sz w:val="28"/>
          <w:szCs w:val="28"/>
          <w:lang w:eastAsia="ru-RU"/>
        </w:rPr>
        <w:t xml:space="preserve"> несет информацию об аминокислоте</w:t>
      </w:r>
      <w:r>
        <w:rPr>
          <w:rFonts w:ascii="Times New Roman" w:eastAsia="Times New Roman" w:hAnsi="Times New Roman" w:cs="Times New Roman"/>
          <w:color w:val="222222"/>
          <w:sz w:val="28"/>
          <w:szCs w:val="28"/>
          <w:lang w:eastAsia="ru-RU"/>
        </w:rPr>
        <w:t xml:space="preserve"> </w:t>
      </w:r>
      <w:r w:rsidRPr="009E44E7">
        <w:rPr>
          <w:rFonts w:ascii="Times New Roman" w:eastAsia="Times New Roman" w:hAnsi="Times New Roman" w:cs="Times New Roman"/>
          <w:bCs/>
          <w:color w:val="222222"/>
          <w:sz w:val="28"/>
          <w:szCs w:val="28"/>
          <w:lang w:eastAsia="ru-RU"/>
        </w:rPr>
        <w:t>метионине (старт-кодон).</w:t>
      </w:r>
    </w:p>
    <w:p w:rsidR="009E44E7" w:rsidRPr="009E44E7" w:rsidRDefault="009E44E7" w:rsidP="009E44E7">
      <w:pPr>
        <w:shd w:val="clear" w:color="auto" w:fill="FFFFFF"/>
        <w:spacing w:before="240" w:after="240" w:line="240" w:lineRule="auto"/>
        <w:jc w:val="center"/>
        <w:rPr>
          <w:rFonts w:ascii="Times New Roman" w:eastAsia="Times New Roman" w:hAnsi="Times New Roman" w:cs="Times New Roman"/>
          <w:color w:val="222222"/>
          <w:sz w:val="28"/>
          <w:szCs w:val="28"/>
          <w:lang w:eastAsia="ru-RU"/>
        </w:rPr>
      </w:pPr>
      <w:r w:rsidRPr="009E44E7">
        <w:rPr>
          <w:rFonts w:ascii="Times New Roman" w:eastAsia="Times New Roman" w:hAnsi="Times New Roman" w:cs="Times New Roman"/>
          <w:noProof/>
          <w:color w:val="222222"/>
          <w:sz w:val="28"/>
          <w:szCs w:val="28"/>
          <w:lang w:eastAsia="ru-RU"/>
        </w:rPr>
        <w:drawing>
          <wp:inline distT="0" distB="0" distL="0" distR="0" wp14:anchorId="4DEBC804" wp14:editId="62C22C63">
            <wp:extent cx="4982027" cy="3686175"/>
            <wp:effectExtent l="0" t="0" r="9525" b="0"/>
            <wp:docPr id="5" name="Рисунок 5" descr="https://ucarecdn.com/c135c20c-ff53-49d2-964b-5a30a268b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carecdn.com/c135c20c-ff53-49d2-964b-5a30a268b1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3658" cy="3687382"/>
                    </a:xfrm>
                    <a:prstGeom prst="rect">
                      <a:avLst/>
                    </a:prstGeom>
                    <a:noFill/>
                    <a:ln>
                      <a:noFill/>
                    </a:ln>
                  </pic:spPr>
                </pic:pic>
              </a:graphicData>
            </a:graphic>
          </wp:inline>
        </w:drawing>
      </w:r>
    </w:p>
    <w:p w:rsidR="009E44E7" w:rsidRPr="009E44E7" w:rsidRDefault="009E44E7" w:rsidP="009E44E7">
      <w:pPr>
        <w:shd w:val="clear" w:color="auto" w:fill="FFFFFF"/>
        <w:spacing w:before="240" w:after="240" w:line="240" w:lineRule="auto"/>
        <w:jc w:val="center"/>
        <w:rPr>
          <w:rFonts w:ascii="Times New Roman" w:eastAsia="Times New Roman" w:hAnsi="Times New Roman" w:cs="Times New Roman"/>
          <w:color w:val="222222"/>
          <w:sz w:val="28"/>
          <w:szCs w:val="28"/>
          <w:lang w:eastAsia="ru-RU"/>
        </w:rPr>
      </w:pPr>
      <w:r w:rsidRPr="009E44E7">
        <w:rPr>
          <w:rFonts w:ascii="Times New Roman" w:eastAsia="Times New Roman" w:hAnsi="Times New Roman" w:cs="Times New Roman"/>
          <w:noProof/>
          <w:color w:val="222222"/>
          <w:sz w:val="28"/>
          <w:szCs w:val="28"/>
          <w:lang w:eastAsia="ru-RU"/>
        </w:rPr>
        <w:lastRenderedPageBreak/>
        <w:drawing>
          <wp:inline distT="0" distB="0" distL="0" distR="0" wp14:anchorId="696523AF" wp14:editId="3A4378DA">
            <wp:extent cx="4943475" cy="3181350"/>
            <wp:effectExtent l="0" t="0" r="9525" b="0"/>
            <wp:docPr id="6" name="Рисунок 6" descr="https://ucarecdn.com/2bec21f1-24a3-43f2-a351-db8df9a7f0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carecdn.com/2bec21f1-24a3-43f2-a351-db8df9a7f0d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3475" cy="3181350"/>
                    </a:xfrm>
                    <a:prstGeom prst="rect">
                      <a:avLst/>
                    </a:prstGeom>
                    <a:noFill/>
                    <a:ln>
                      <a:noFill/>
                    </a:ln>
                  </pic:spPr>
                </pic:pic>
              </a:graphicData>
            </a:graphic>
          </wp:inline>
        </w:drawing>
      </w:r>
    </w:p>
    <w:p w:rsidR="009E44E7" w:rsidRPr="009E44E7" w:rsidRDefault="009E44E7" w:rsidP="009E44E7">
      <w:pPr>
        <w:shd w:val="clear" w:color="auto" w:fill="FFFFFF"/>
        <w:spacing w:before="240" w:after="240" w:line="240" w:lineRule="auto"/>
        <w:jc w:val="both"/>
        <w:rPr>
          <w:rFonts w:ascii="Times New Roman" w:eastAsia="Times New Roman" w:hAnsi="Times New Roman" w:cs="Times New Roman"/>
          <w:color w:val="222222"/>
          <w:sz w:val="28"/>
          <w:szCs w:val="28"/>
          <w:lang w:eastAsia="ru-RU"/>
        </w:rPr>
      </w:pPr>
      <w:r w:rsidRPr="009E44E7">
        <w:rPr>
          <w:rFonts w:ascii="Times New Roman" w:eastAsia="Times New Roman" w:hAnsi="Times New Roman" w:cs="Times New Roman"/>
          <w:color w:val="222222"/>
          <w:sz w:val="28"/>
          <w:szCs w:val="28"/>
          <w:lang w:eastAsia="ru-RU"/>
        </w:rPr>
        <w:t xml:space="preserve">Взаимодействуя с соответствующим антикодоном, </w:t>
      </w:r>
      <w:proofErr w:type="spellStart"/>
      <w:r w:rsidRPr="009E44E7">
        <w:rPr>
          <w:rFonts w:ascii="Times New Roman" w:eastAsia="Times New Roman" w:hAnsi="Times New Roman" w:cs="Times New Roman"/>
          <w:color w:val="222222"/>
          <w:sz w:val="28"/>
          <w:szCs w:val="28"/>
          <w:lang w:eastAsia="ru-RU"/>
        </w:rPr>
        <w:t>тРНК</w:t>
      </w:r>
      <w:proofErr w:type="spellEnd"/>
      <w:r w:rsidRPr="009E44E7">
        <w:rPr>
          <w:rFonts w:ascii="Times New Roman" w:eastAsia="Times New Roman" w:hAnsi="Times New Roman" w:cs="Times New Roman"/>
          <w:color w:val="222222"/>
          <w:sz w:val="28"/>
          <w:szCs w:val="28"/>
          <w:lang w:eastAsia="ru-RU"/>
        </w:rPr>
        <w:t xml:space="preserve">-мет, именуемая </w:t>
      </w:r>
      <w:proofErr w:type="spellStart"/>
      <w:r w:rsidRPr="009E44E7">
        <w:rPr>
          <w:rFonts w:ascii="Times New Roman" w:eastAsia="Times New Roman" w:hAnsi="Times New Roman" w:cs="Times New Roman"/>
          <w:color w:val="222222"/>
          <w:sz w:val="28"/>
          <w:szCs w:val="28"/>
          <w:lang w:eastAsia="ru-RU"/>
        </w:rPr>
        <w:t>инициаторной</w:t>
      </w:r>
      <w:proofErr w:type="spellEnd"/>
      <w:r w:rsidRPr="009E44E7">
        <w:rPr>
          <w:rFonts w:ascii="Times New Roman" w:eastAsia="Times New Roman" w:hAnsi="Times New Roman" w:cs="Times New Roman"/>
          <w:color w:val="222222"/>
          <w:sz w:val="28"/>
          <w:szCs w:val="28"/>
          <w:lang w:eastAsia="ru-RU"/>
        </w:rPr>
        <w:t xml:space="preserve"> </w:t>
      </w:r>
      <w:proofErr w:type="spellStart"/>
      <w:r w:rsidRPr="009E44E7">
        <w:rPr>
          <w:rFonts w:ascii="Times New Roman" w:eastAsia="Times New Roman" w:hAnsi="Times New Roman" w:cs="Times New Roman"/>
          <w:color w:val="222222"/>
          <w:sz w:val="28"/>
          <w:szCs w:val="28"/>
          <w:lang w:eastAsia="ru-RU"/>
        </w:rPr>
        <w:t>тРНК</w:t>
      </w:r>
      <w:proofErr w:type="spellEnd"/>
      <w:r w:rsidRPr="009E44E7">
        <w:rPr>
          <w:rFonts w:ascii="Times New Roman" w:eastAsia="Times New Roman" w:hAnsi="Times New Roman" w:cs="Times New Roman"/>
          <w:color w:val="222222"/>
          <w:sz w:val="28"/>
          <w:szCs w:val="28"/>
          <w:lang w:eastAsia="ru-RU"/>
        </w:rPr>
        <w:t>, формирует комплекс, который обеспечивает связь малой субъединицы рибосом с большой (</w:t>
      </w:r>
      <w:r w:rsidRPr="009E44E7">
        <w:rPr>
          <w:rFonts w:ascii="Times New Roman" w:eastAsia="Times New Roman" w:hAnsi="Times New Roman" w:cs="Times New Roman"/>
          <w:bCs/>
          <w:color w:val="222222"/>
          <w:sz w:val="28"/>
          <w:szCs w:val="28"/>
          <w:lang w:eastAsia="ru-RU"/>
        </w:rPr>
        <w:t>инициация</w:t>
      </w:r>
      <w:r>
        <w:rPr>
          <w:rFonts w:ascii="Times New Roman" w:eastAsia="Times New Roman" w:hAnsi="Times New Roman" w:cs="Times New Roman"/>
          <w:bCs/>
          <w:color w:val="222222"/>
          <w:sz w:val="28"/>
          <w:szCs w:val="28"/>
          <w:lang w:eastAsia="ru-RU"/>
        </w:rPr>
        <w:t xml:space="preserve"> </w:t>
      </w:r>
      <w:r w:rsidRPr="009E44E7">
        <w:rPr>
          <w:rFonts w:ascii="Times New Roman" w:eastAsia="Times New Roman" w:hAnsi="Times New Roman" w:cs="Times New Roman"/>
          <w:color w:val="222222"/>
          <w:sz w:val="28"/>
          <w:szCs w:val="28"/>
          <w:lang w:eastAsia="ru-RU"/>
        </w:rPr>
        <w:t>– начало синтеза). Большая субъединица имеет два участка:</w:t>
      </w:r>
      <w:r>
        <w:rPr>
          <w:rFonts w:ascii="Times New Roman" w:eastAsia="Times New Roman" w:hAnsi="Times New Roman" w:cs="Times New Roman"/>
          <w:color w:val="222222"/>
          <w:sz w:val="28"/>
          <w:szCs w:val="28"/>
          <w:lang w:eastAsia="ru-RU"/>
        </w:rPr>
        <w:t xml:space="preserve"> </w:t>
      </w:r>
      <w:proofErr w:type="spellStart"/>
      <w:r w:rsidRPr="009E44E7">
        <w:rPr>
          <w:rFonts w:ascii="Times New Roman" w:eastAsia="Times New Roman" w:hAnsi="Times New Roman" w:cs="Times New Roman"/>
          <w:bCs/>
          <w:color w:val="222222"/>
          <w:sz w:val="28"/>
          <w:szCs w:val="28"/>
          <w:lang w:eastAsia="ru-RU"/>
        </w:rPr>
        <w:t>пептидильный</w:t>
      </w:r>
      <w:proofErr w:type="spellEnd"/>
      <w:r w:rsidRPr="009E44E7">
        <w:rPr>
          <w:rFonts w:ascii="Times New Roman" w:eastAsia="Times New Roman" w:hAnsi="Times New Roman" w:cs="Times New Roman"/>
          <w:bCs/>
          <w:color w:val="222222"/>
          <w:sz w:val="28"/>
          <w:szCs w:val="28"/>
          <w:lang w:eastAsia="ru-RU"/>
        </w:rPr>
        <w:t>,</w:t>
      </w:r>
      <w:r>
        <w:rPr>
          <w:rFonts w:ascii="Times New Roman" w:eastAsia="Times New Roman" w:hAnsi="Times New Roman" w:cs="Times New Roman"/>
          <w:bCs/>
          <w:color w:val="222222"/>
          <w:sz w:val="28"/>
          <w:szCs w:val="28"/>
          <w:lang w:eastAsia="ru-RU"/>
        </w:rPr>
        <w:t xml:space="preserve"> </w:t>
      </w:r>
      <w:r w:rsidRPr="009E44E7">
        <w:rPr>
          <w:rFonts w:ascii="Times New Roman" w:eastAsia="Times New Roman" w:hAnsi="Times New Roman" w:cs="Times New Roman"/>
          <w:color w:val="222222"/>
          <w:sz w:val="28"/>
          <w:szCs w:val="28"/>
          <w:lang w:eastAsia="ru-RU"/>
        </w:rPr>
        <w:t>связанный с удлиняющейся цепью полипептида, а второй,</w:t>
      </w:r>
      <w:r>
        <w:rPr>
          <w:rFonts w:ascii="Times New Roman" w:eastAsia="Times New Roman" w:hAnsi="Times New Roman" w:cs="Times New Roman"/>
          <w:color w:val="222222"/>
          <w:sz w:val="28"/>
          <w:szCs w:val="28"/>
          <w:lang w:eastAsia="ru-RU"/>
        </w:rPr>
        <w:t xml:space="preserve"> </w:t>
      </w:r>
      <w:proofErr w:type="spellStart"/>
      <w:r w:rsidRPr="009E44E7">
        <w:rPr>
          <w:rFonts w:ascii="Times New Roman" w:eastAsia="Times New Roman" w:hAnsi="Times New Roman" w:cs="Times New Roman"/>
          <w:bCs/>
          <w:color w:val="222222"/>
          <w:sz w:val="28"/>
          <w:szCs w:val="28"/>
          <w:lang w:eastAsia="ru-RU"/>
        </w:rPr>
        <w:t>аминоацильный</w:t>
      </w:r>
      <w:proofErr w:type="spellEnd"/>
      <w:r w:rsidRPr="009E44E7">
        <w:rPr>
          <w:rFonts w:ascii="Times New Roman" w:eastAsia="Times New Roman" w:hAnsi="Times New Roman" w:cs="Times New Roman"/>
          <w:bCs/>
          <w:color w:val="222222"/>
          <w:sz w:val="28"/>
          <w:szCs w:val="28"/>
          <w:lang w:eastAsia="ru-RU"/>
        </w:rPr>
        <w:t>,</w:t>
      </w:r>
      <w:r>
        <w:rPr>
          <w:rFonts w:ascii="Times New Roman" w:eastAsia="Times New Roman" w:hAnsi="Times New Roman" w:cs="Times New Roman"/>
          <w:bCs/>
          <w:color w:val="222222"/>
          <w:sz w:val="28"/>
          <w:szCs w:val="28"/>
          <w:lang w:eastAsia="ru-RU"/>
        </w:rPr>
        <w:t xml:space="preserve"> </w:t>
      </w:r>
      <w:r w:rsidRPr="009E44E7">
        <w:rPr>
          <w:rFonts w:ascii="Times New Roman" w:eastAsia="Times New Roman" w:hAnsi="Times New Roman" w:cs="Times New Roman"/>
          <w:color w:val="222222"/>
          <w:sz w:val="28"/>
          <w:szCs w:val="28"/>
          <w:lang w:eastAsia="ru-RU"/>
        </w:rPr>
        <w:t xml:space="preserve">присоединяющий новую </w:t>
      </w:r>
      <w:proofErr w:type="spellStart"/>
      <w:r w:rsidRPr="009E44E7">
        <w:rPr>
          <w:rFonts w:ascii="Times New Roman" w:eastAsia="Times New Roman" w:hAnsi="Times New Roman" w:cs="Times New Roman"/>
          <w:color w:val="222222"/>
          <w:sz w:val="28"/>
          <w:szCs w:val="28"/>
          <w:lang w:eastAsia="ru-RU"/>
        </w:rPr>
        <w:t>аминоацил-тРНК</w:t>
      </w:r>
      <w:proofErr w:type="spellEnd"/>
      <w:r w:rsidRPr="009E44E7">
        <w:rPr>
          <w:rFonts w:ascii="Times New Roman" w:eastAsia="Times New Roman" w:hAnsi="Times New Roman" w:cs="Times New Roman"/>
          <w:color w:val="222222"/>
          <w:sz w:val="28"/>
          <w:szCs w:val="28"/>
          <w:lang w:eastAsia="ru-RU"/>
        </w:rPr>
        <w:t>.</w:t>
      </w:r>
    </w:p>
    <w:p w:rsidR="009E44E7" w:rsidRPr="009E44E7" w:rsidRDefault="009E44E7" w:rsidP="009E44E7">
      <w:pPr>
        <w:shd w:val="clear" w:color="auto" w:fill="FFFFFF"/>
        <w:spacing w:before="240" w:after="240" w:line="240" w:lineRule="auto"/>
        <w:jc w:val="center"/>
        <w:rPr>
          <w:rFonts w:ascii="Times New Roman" w:eastAsia="Times New Roman" w:hAnsi="Times New Roman" w:cs="Times New Roman"/>
          <w:color w:val="222222"/>
          <w:sz w:val="28"/>
          <w:szCs w:val="28"/>
          <w:lang w:eastAsia="ru-RU"/>
        </w:rPr>
      </w:pPr>
      <w:r w:rsidRPr="009E44E7">
        <w:rPr>
          <w:rFonts w:ascii="Times New Roman" w:eastAsia="Times New Roman" w:hAnsi="Times New Roman" w:cs="Times New Roman"/>
          <w:noProof/>
          <w:color w:val="222222"/>
          <w:sz w:val="28"/>
          <w:szCs w:val="28"/>
          <w:lang w:eastAsia="ru-RU"/>
        </w:rPr>
        <w:drawing>
          <wp:inline distT="0" distB="0" distL="0" distR="0" wp14:anchorId="6816CF6E" wp14:editId="54C82388">
            <wp:extent cx="4343400" cy="3076575"/>
            <wp:effectExtent l="0" t="0" r="0" b="9525"/>
            <wp:docPr id="7" name="Рисунок 7" descr="https://ucarecdn.com/e9673498-8438-4f55-a1e1-0ccc45b2a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carecdn.com/e9673498-8438-4f55-a1e1-0ccc45b2a7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3400" cy="3076575"/>
                    </a:xfrm>
                    <a:prstGeom prst="rect">
                      <a:avLst/>
                    </a:prstGeom>
                    <a:noFill/>
                    <a:ln>
                      <a:noFill/>
                    </a:ln>
                  </pic:spPr>
                </pic:pic>
              </a:graphicData>
            </a:graphic>
          </wp:inline>
        </w:drawing>
      </w:r>
    </w:p>
    <w:p w:rsidR="009E44E7" w:rsidRPr="009E44E7" w:rsidRDefault="009E44E7" w:rsidP="009E44E7">
      <w:pPr>
        <w:shd w:val="clear" w:color="auto" w:fill="FFFFFF"/>
        <w:spacing w:before="240" w:after="240" w:line="240" w:lineRule="auto"/>
        <w:jc w:val="both"/>
        <w:rPr>
          <w:rFonts w:ascii="Times New Roman" w:eastAsia="Times New Roman" w:hAnsi="Times New Roman" w:cs="Times New Roman"/>
          <w:color w:val="222222"/>
          <w:sz w:val="28"/>
          <w:szCs w:val="28"/>
          <w:lang w:eastAsia="ru-RU"/>
        </w:rPr>
      </w:pPr>
      <w:r w:rsidRPr="009E44E7">
        <w:rPr>
          <w:rFonts w:ascii="Times New Roman" w:eastAsia="Times New Roman" w:hAnsi="Times New Roman" w:cs="Times New Roman"/>
          <w:color w:val="222222"/>
          <w:sz w:val="28"/>
          <w:szCs w:val="28"/>
          <w:lang w:eastAsia="ru-RU"/>
        </w:rPr>
        <w:t xml:space="preserve">Специальный фермент рибосомы образует пептидную связь между аминокислотой и синтезируемым полипептидом, а рибосома сдвигается по цепи </w:t>
      </w:r>
      <w:proofErr w:type="spellStart"/>
      <w:r w:rsidRPr="009E44E7">
        <w:rPr>
          <w:rFonts w:ascii="Times New Roman" w:eastAsia="Times New Roman" w:hAnsi="Times New Roman" w:cs="Times New Roman"/>
          <w:color w:val="222222"/>
          <w:sz w:val="28"/>
          <w:szCs w:val="28"/>
          <w:lang w:eastAsia="ru-RU"/>
        </w:rPr>
        <w:t>иРНК</w:t>
      </w:r>
      <w:proofErr w:type="spellEnd"/>
      <w:r w:rsidRPr="009E44E7">
        <w:rPr>
          <w:rFonts w:ascii="Times New Roman" w:eastAsia="Times New Roman" w:hAnsi="Times New Roman" w:cs="Times New Roman"/>
          <w:color w:val="222222"/>
          <w:sz w:val="28"/>
          <w:szCs w:val="28"/>
          <w:lang w:eastAsia="ru-RU"/>
        </w:rPr>
        <w:t xml:space="preserve"> на один кодон, освобождая место для присоединения следующей </w:t>
      </w:r>
      <w:proofErr w:type="spellStart"/>
      <w:r w:rsidRPr="009E44E7">
        <w:rPr>
          <w:rFonts w:ascii="Times New Roman" w:eastAsia="Times New Roman" w:hAnsi="Times New Roman" w:cs="Times New Roman"/>
          <w:color w:val="222222"/>
          <w:sz w:val="28"/>
          <w:szCs w:val="28"/>
          <w:lang w:eastAsia="ru-RU"/>
        </w:rPr>
        <w:t>тРНК</w:t>
      </w:r>
      <w:proofErr w:type="spellEnd"/>
      <w:r w:rsidRPr="009E44E7">
        <w:rPr>
          <w:rFonts w:ascii="Times New Roman" w:eastAsia="Times New Roman" w:hAnsi="Times New Roman" w:cs="Times New Roman"/>
          <w:color w:val="222222"/>
          <w:sz w:val="28"/>
          <w:szCs w:val="28"/>
          <w:lang w:eastAsia="ru-RU"/>
        </w:rPr>
        <w:t>. Так происходит наращивание полипептидной цепи (</w:t>
      </w:r>
      <w:r w:rsidRPr="009E44E7">
        <w:rPr>
          <w:rFonts w:ascii="Times New Roman" w:eastAsia="Times New Roman" w:hAnsi="Times New Roman" w:cs="Times New Roman"/>
          <w:bCs/>
          <w:color w:val="222222"/>
          <w:sz w:val="28"/>
          <w:szCs w:val="28"/>
          <w:lang w:eastAsia="ru-RU"/>
        </w:rPr>
        <w:t>элонгация</w:t>
      </w:r>
      <w:r>
        <w:rPr>
          <w:rFonts w:ascii="Times New Roman" w:eastAsia="Times New Roman" w:hAnsi="Times New Roman" w:cs="Times New Roman"/>
          <w:bCs/>
          <w:color w:val="222222"/>
          <w:sz w:val="28"/>
          <w:szCs w:val="28"/>
          <w:lang w:eastAsia="ru-RU"/>
        </w:rPr>
        <w:t xml:space="preserve"> </w:t>
      </w:r>
      <w:r w:rsidRPr="009E44E7">
        <w:rPr>
          <w:rFonts w:ascii="Times New Roman" w:eastAsia="Times New Roman" w:hAnsi="Times New Roman" w:cs="Times New Roman"/>
          <w:color w:val="222222"/>
          <w:sz w:val="28"/>
          <w:szCs w:val="28"/>
          <w:lang w:eastAsia="ru-RU"/>
        </w:rPr>
        <w:t xml:space="preserve">– удлинение цепи) до тех пор, пока рибосома не дойдёт до «стоп-кодона» (одного из трех). Получив сигнал окончания синтеза, белковые факторы </w:t>
      </w:r>
      <w:proofErr w:type="spellStart"/>
      <w:r w:rsidRPr="009E44E7">
        <w:rPr>
          <w:rFonts w:ascii="Times New Roman" w:eastAsia="Times New Roman" w:hAnsi="Times New Roman" w:cs="Times New Roman"/>
          <w:color w:val="222222"/>
          <w:sz w:val="28"/>
          <w:szCs w:val="28"/>
          <w:lang w:eastAsia="ru-RU"/>
        </w:rPr>
        <w:lastRenderedPageBreak/>
        <w:t>терминации</w:t>
      </w:r>
      <w:proofErr w:type="spellEnd"/>
      <w:r w:rsidRPr="009E44E7">
        <w:rPr>
          <w:rFonts w:ascii="Times New Roman" w:eastAsia="Times New Roman" w:hAnsi="Times New Roman" w:cs="Times New Roman"/>
          <w:color w:val="222222"/>
          <w:sz w:val="28"/>
          <w:szCs w:val="28"/>
          <w:lang w:eastAsia="ru-RU"/>
        </w:rPr>
        <w:t xml:space="preserve"> освобождают полипептидную цепь от рибосомы (</w:t>
      </w:r>
      <w:proofErr w:type="spellStart"/>
      <w:r w:rsidRPr="009E44E7">
        <w:rPr>
          <w:rFonts w:ascii="Times New Roman" w:eastAsia="Times New Roman" w:hAnsi="Times New Roman" w:cs="Times New Roman"/>
          <w:bCs/>
          <w:color w:val="222222"/>
          <w:sz w:val="28"/>
          <w:szCs w:val="28"/>
          <w:lang w:eastAsia="ru-RU"/>
        </w:rPr>
        <w:t>терминация</w:t>
      </w:r>
      <w:proofErr w:type="spellEnd"/>
      <w:r>
        <w:rPr>
          <w:rFonts w:ascii="Times New Roman" w:eastAsia="Times New Roman" w:hAnsi="Times New Roman" w:cs="Times New Roman"/>
          <w:bCs/>
          <w:color w:val="222222"/>
          <w:sz w:val="28"/>
          <w:szCs w:val="28"/>
          <w:lang w:eastAsia="ru-RU"/>
        </w:rPr>
        <w:t xml:space="preserve"> </w:t>
      </w:r>
      <w:r w:rsidRPr="009E44E7">
        <w:rPr>
          <w:rFonts w:ascii="Times New Roman" w:eastAsia="Times New Roman" w:hAnsi="Times New Roman" w:cs="Times New Roman"/>
          <w:color w:val="222222"/>
          <w:sz w:val="28"/>
          <w:szCs w:val="28"/>
          <w:lang w:eastAsia="ru-RU"/>
        </w:rPr>
        <w:t xml:space="preserve">– окончание синтеза). Таким образом, кодоны </w:t>
      </w:r>
      <w:proofErr w:type="spellStart"/>
      <w:r w:rsidRPr="009E44E7">
        <w:rPr>
          <w:rFonts w:ascii="Times New Roman" w:eastAsia="Times New Roman" w:hAnsi="Times New Roman" w:cs="Times New Roman"/>
          <w:color w:val="222222"/>
          <w:sz w:val="28"/>
          <w:szCs w:val="28"/>
          <w:lang w:eastAsia="ru-RU"/>
        </w:rPr>
        <w:t>иРНК</w:t>
      </w:r>
      <w:proofErr w:type="spellEnd"/>
      <w:r w:rsidRPr="009E44E7">
        <w:rPr>
          <w:rFonts w:ascii="Times New Roman" w:eastAsia="Times New Roman" w:hAnsi="Times New Roman" w:cs="Times New Roman"/>
          <w:color w:val="222222"/>
          <w:sz w:val="28"/>
          <w:szCs w:val="28"/>
          <w:lang w:eastAsia="ru-RU"/>
        </w:rPr>
        <w:t xml:space="preserve"> определяют последовательность аминокислот в белке, а, следовательно, его строение, свойства и активность.</w:t>
      </w:r>
    </w:p>
    <w:p w:rsidR="009E44E7" w:rsidRPr="009E44E7" w:rsidRDefault="009E44E7" w:rsidP="009E44E7">
      <w:pPr>
        <w:shd w:val="clear" w:color="auto" w:fill="FFFFFF"/>
        <w:spacing w:before="240" w:after="240" w:line="240" w:lineRule="auto"/>
        <w:jc w:val="center"/>
        <w:rPr>
          <w:rFonts w:ascii="Times New Roman" w:eastAsia="Times New Roman" w:hAnsi="Times New Roman" w:cs="Times New Roman"/>
          <w:color w:val="222222"/>
          <w:sz w:val="28"/>
          <w:szCs w:val="28"/>
          <w:lang w:eastAsia="ru-RU"/>
        </w:rPr>
      </w:pPr>
      <w:r w:rsidRPr="009E44E7">
        <w:rPr>
          <w:rFonts w:ascii="Times New Roman" w:eastAsia="Times New Roman" w:hAnsi="Times New Roman" w:cs="Times New Roman"/>
          <w:noProof/>
          <w:color w:val="222222"/>
          <w:sz w:val="28"/>
          <w:szCs w:val="28"/>
          <w:lang w:eastAsia="ru-RU"/>
        </w:rPr>
        <w:drawing>
          <wp:inline distT="0" distB="0" distL="0" distR="0" wp14:anchorId="4E20AD84" wp14:editId="368EECE3">
            <wp:extent cx="5991225" cy="2229611"/>
            <wp:effectExtent l="0" t="0" r="0" b="0"/>
            <wp:docPr id="8" name="Рисунок 8" descr="https://ucarecdn.com/8bbc9fe3-e903-4ff4-b968-10b6dd70b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carecdn.com/8bbc9fe3-e903-4ff4-b968-10b6dd70b6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5758" cy="2231298"/>
                    </a:xfrm>
                    <a:prstGeom prst="rect">
                      <a:avLst/>
                    </a:prstGeom>
                    <a:noFill/>
                    <a:ln>
                      <a:noFill/>
                    </a:ln>
                  </pic:spPr>
                </pic:pic>
              </a:graphicData>
            </a:graphic>
          </wp:inline>
        </w:drawing>
      </w:r>
    </w:p>
    <w:p w:rsidR="009E44E7" w:rsidRDefault="009E44E7" w:rsidP="009E44E7">
      <w:pPr>
        <w:shd w:val="clear" w:color="auto" w:fill="FFFFFF"/>
        <w:spacing w:before="240" w:after="240" w:line="240" w:lineRule="auto"/>
        <w:jc w:val="both"/>
        <w:rPr>
          <w:rFonts w:ascii="Times New Roman" w:eastAsia="Times New Roman" w:hAnsi="Times New Roman" w:cs="Times New Roman"/>
          <w:bCs/>
          <w:color w:val="222222"/>
          <w:sz w:val="28"/>
          <w:szCs w:val="28"/>
          <w:lang w:eastAsia="ru-RU"/>
        </w:rPr>
      </w:pPr>
      <w:r w:rsidRPr="009E44E7">
        <w:rPr>
          <w:rFonts w:ascii="Times New Roman" w:eastAsia="Times New Roman" w:hAnsi="Times New Roman" w:cs="Times New Roman"/>
          <w:color w:val="222222"/>
          <w:sz w:val="28"/>
          <w:szCs w:val="28"/>
          <w:lang w:eastAsia="ru-RU"/>
        </w:rPr>
        <w:t xml:space="preserve">По мере продвижения рибосомы вдоль </w:t>
      </w:r>
      <w:proofErr w:type="spellStart"/>
      <w:r w:rsidRPr="009E44E7">
        <w:rPr>
          <w:rFonts w:ascii="Times New Roman" w:eastAsia="Times New Roman" w:hAnsi="Times New Roman" w:cs="Times New Roman"/>
          <w:color w:val="222222"/>
          <w:sz w:val="28"/>
          <w:szCs w:val="28"/>
          <w:lang w:eastAsia="ru-RU"/>
        </w:rPr>
        <w:t>иРНК</w:t>
      </w:r>
      <w:proofErr w:type="spellEnd"/>
      <w:r w:rsidRPr="009E44E7">
        <w:rPr>
          <w:rFonts w:ascii="Times New Roman" w:eastAsia="Times New Roman" w:hAnsi="Times New Roman" w:cs="Times New Roman"/>
          <w:color w:val="222222"/>
          <w:sz w:val="28"/>
          <w:szCs w:val="28"/>
          <w:lang w:eastAsia="ru-RU"/>
        </w:rPr>
        <w:t xml:space="preserve"> её начальный (инициирующий) участок освобождается, с ним соединяется ещё одна рибосома. Одновременно на одной молекуле </w:t>
      </w:r>
      <w:proofErr w:type="spellStart"/>
      <w:r w:rsidRPr="009E44E7">
        <w:rPr>
          <w:rFonts w:ascii="Times New Roman" w:eastAsia="Times New Roman" w:hAnsi="Times New Roman" w:cs="Times New Roman"/>
          <w:color w:val="222222"/>
          <w:sz w:val="28"/>
          <w:szCs w:val="28"/>
          <w:lang w:eastAsia="ru-RU"/>
        </w:rPr>
        <w:t>иРНК</w:t>
      </w:r>
      <w:proofErr w:type="spellEnd"/>
      <w:r w:rsidRPr="009E44E7">
        <w:rPr>
          <w:rFonts w:ascii="Times New Roman" w:eastAsia="Times New Roman" w:hAnsi="Times New Roman" w:cs="Times New Roman"/>
          <w:color w:val="222222"/>
          <w:sz w:val="28"/>
          <w:szCs w:val="28"/>
          <w:lang w:eastAsia="ru-RU"/>
        </w:rPr>
        <w:t xml:space="preserve"> могут «работать» от нескольких единиц до нескольких десятков рибосом, используя одну матрицу для синтеза сразу многих копий молекулы полипептида (белка). Такой комплекс </w:t>
      </w:r>
      <w:proofErr w:type="spellStart"/>
      <w:r w:rsidRPr="009E44E7">
        <w:rPr>
          <w:rFonts w:ascii="Times New Roman" w:eastAsia="Times New Roman" w:hAnsi="Times New Roman" w:cs="Times New Roman"/>
          <w:color w:val="222222"/>
          <w:sz w:val="28"/>
          <w:szCs w:val="28"/>
          <w:lang w:eastAsia="ru-RU"/>
        </w:rPr>
        <w:t>иРНК</w:t>
      </w:r>
      <w:proofErr w:type="spellEnd"/>
      <w:r w:rsidRPr="009E44E7">
        <w:rPr>
          <w:rFonts w:ascii="Times New Roman" w:eastAsia="Times New Roman" w:hAnsi="Times New Roman" w:cs="Times New Roman"/>
          <w:color w:val="222222"/>
          <w:sz w:val="28"/>
          <w:szCs w:val="28"/>
          <w:lang w:eastAsia="ru-RU"/>
        </w:rPr>
        <w:t xml:space="preserve"> со многими рибосомами называется</w:t>
      </w:r>
      <w:r>
        <w:rPr>
          <w:rFonts w:ascii="Times New Roman" w:eastAsia="Times New Roman" w:hAnsi="Times New Roman" w:cs="Times New Roman"/>
          <w:color w:val="222222"/>
          <w:sz w:val="28"/>
          <w:szCs w:val="28"/>
          <w:lang w:eastAsia="ru-RU"/>
        </w:rPr>
        <w:t xml:space="preserve"> </w:t>
      </w:r>
      <w:proofErr w:type="spellStart"/>
      <w:r w:rsidRPr="009E44E7">
        <w:rPr>
          <w:rFonts w:ascii="Times New Roman" w:eastAsia="Times New Roman" w:hAnsi="Times New Roman" w:cs="Times New Roman"/>
          <w:bCs/>
          <w:color w:val="222222"/>
          <w:sz w:val="28"/>
          <w:szCs w:val="28"/>
          <w:lang w:eastAsia="ru-RU"/>
        </w:rPr>
        <w:t>полирибосомой</w:t>
      </w:r>
      <w:proofErr w:type="spellEnd"/>
      <w:r>
        <w:rPr>
          <w:rFonts w:ascii="Times New Roman" w:eastAsia="Times New Roman" w:hAnsi="Times New Roman" w:cs="Times New Roman"/>
          <w:bCs/>
          <w:color w:val="222222"/>
          <w:sz w:val="28"/>
          <w:szCs w:val="28"/>
          <w:lang w:eastAsia="ru-RU"/>
        </w:rPr>
        <w:t xml:space="preserve"> </w:t>
      </w:r>
      <w:r w:rsidRPr="009E44E7">
        <w:rPr>
          <w:rFonts w:ascii="Times New Roman" w:eastAsia="Times New Roman" w:hAnsi="Times New Roman" w:cs="Times New Roman"/>
          <w:color w:val="222222"/>
          <w:sz w:val="28"/>
          <w:szCs w:val="28"/>
          <w:lang w:eastAsia="ru-RU"/>
        </w:rPr>
        <w:t>или</w:t>
      </w:r>
      <w:r>
        <w:rPr>
          <w:rFonts w:ascii="Times New Roman" w:eastAsia="Times New Roman" w:hAnsi="Times New Roman" w:cs="Times New Roman"/>
          <w:color w:val="222222"/>
          <w:sz w:val="28"/>
          <w:szCs w:val="28"/>
          <w:lang w:eastAsia="ru-RU"/>
        </w:rPr>
        <w:t xml:space="preserve"> </w:t>
      </w:r>
      <w:proofErr w:type="spellStart"/>
      <w:r w:rsidRPr="009E44E7">
        <w:rPr>
          <w:rFonts w:ascii="Times New Roman" w:eastAsia="Times New Roman" w:hAnsi="Times New Roman" w:cs="Times New Roman"/>
          <w:bCs/>
          <w:color w:val="222222"/>
          <w:sz w:val="28"/>
          <w:szCs w:val="28"/>
          <w:lang w:eastAsia="ru-RU"/>
        </w:rPr>
        <w:t>полисомой</w:t>
      </w:r>
      <w:proofErr w:type="spellEnd"/>
      <w:r w:rsidRPr="009E44E7">
        <w:rPr>
          <w:rFonts w:ascii="Times New Roman" w:eastAsia="Times New Roman" w:hAnsi="Times New Roman" w:cs="Times New Roman"/>
          <w:bCs/>
          <w:color w:val="222222"/>
          <w:sz w:val="28"/>
          <w:szCs w:val="28"/>
          <w:lang w:eastAsia="ru-RU"/>
        </w:rPr>
        <w:t>.</w:t>
      </w:r>
    </w:p>
    <w:p w:rsidR="009E44E7" w:rsidRPr="009E44E7" w:rsidRDefault="009E44E7" w:rsidP="009E44E7">
      <w:pPr>
        <w:shd w:val="clear" w:color="auto" w:fill="FFFFFF"/>
        <w:spacing w:before="240" w:after="240" w:line="240" w:lineRule="auto"/>
        <w:jc w:val="both"/>
        <w:rPr>
          <w:rFonts w:ascii="Times New Roman" w:eastAsia="Times New Roman" w:hAnsi="Times New Roman" w:cs="Times New Roman"/>
          <w:color w:val="222222"/>
          <w:sz w:val="28"/>
          <w:szCs w:val="28"/>
          <w:lang w:eastAsia="ru-RU"/>
        </w:rPr>
      </w:pPr>
      <w:r w:rsidRPr="009E44E7">
        <w:rPr>
          <w:rFonts w:ascii="Times New Roman" w:eastAsia="Times New Roman" w:hAnsi="Times New Roman" w:cs="Times New Roman"/>
          <w:bCs/>
          <w:color w:val="222222"/>
          <w:sz w:val="28"/>
          <w:szCs w:val="28"/>
          <w:lang w:eastAsia="ru-RU"/>
        </w:rPr>
        <w:t>Конформационная стадия.</w:t>
      </w:r>
      <w:r>
        <w:rPr>
          <w:rFonts w:ascii="Times New Roman" w:eastAsia="Times New Roman" w:hAnsi="Times New Roman" w:cs="Times New Roman"/>
          <w:bCs/>
          <w:color w:val="222222"/>
          <w:sz w:val="28"/>
          <w:szCs w:val="28"/>
          <w:lang w:eastAsia="ru-RU"/>
        </w:rPr>
        <w:t xml:space="preserve"> </w:t>
      </w:r>
      <w:r w:rsidRPr="009E44E7">
        <w:rPr>
          <w:rFonts w:ascii="Times New Roman" w:eastAsia="Times New Roman" w:hAnsi="Times New Roman" w:cs="Times New Roman"/>
          <w:color w:val="222222"/>
          <w:sz w:val="28"/>
          <w:szCs w:val="28"/>
          <w:lang w:eastAsia="ru-RU"/>
        </w:rPr>
        <w:t>Биосинтез белка заканчивается формированием соответствующей структуры белка – первичной, вторичной, третичной, четвертичной.</w:t>
      </w:r>
    </w:p>
    <w:p w:rsidR="0045698A" w:rsidRPr="009E44E7" w:rsidRDefault="0045698A" w:rsidP="009E44E7">
      <w:pPr>
        <w:jc w:val="both"/>
        <w:rPr>
          <w:rFonts w:ascii="Times New Roman" w:hAnsi="Times New Roman" w:cs="Times New Roman"/>
          <w:sz w:val="28"/>
          <w:szCs w:val="28"/>
        </w:rPr>
      </w:pPr>
    </w:p>
    <w:sectPr w:rsidR="0045698A" w:rsidRPr="009E44E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233540"/>
    <w:multiLevelType w:val="hybridMultilevel"/>
    <w:tmpl w:val="2EACD8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146"/>
    <w:rsid w:val="00427146"/>
    <w:rsid w:val="0045698A"/>
    <w:rsid w:val="0089002A"/>
    <w:rsid w:val="009E44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BA6905-B320-45B6-B13A-B421A5DA2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00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972233">
      <w:bodyDiv w:val="1"/>
      <w:marLeft w:val="0"/>
      <w:marRight w:val="0"/>
      <w:marTop w:val="0"/>
      <w:marBottom w:val="0"/>
      <w:divBdr>
        <w:top w:val="none" w:sz="0" w:space="0" w:color="auto"/>
        <w:left w:val="none" w:sz="0" w:space="0" w:color="auto"/>
        <w:bottom w:val="none" w:sz="0" w:space="0" w:color="auto"/>
        <w:right w:val="none" w:sz="0" w:space="0" w:color="auto"/>
      </w:divBdr>
      <w:divsChild>
        <w:div w:id="1739329171">
          <w:marLeft w:val="0"/>
          <w:marRight w:val="0"/>
          <w:marTop w:val="0"/>
          <w:marBottom w:val="0"/>
          <w:divBdr>
            <w:top w:val="none" w:sz="0" w:space="0" w:color="auto"/>
            <w:left w:val="none" w:sz="0" w:space="0" w:color="auto"/>
            <w:bottom w:val="none" w:sz="0" w:space="0" w:color="auto"/>
            <w:right w:val="none" w:sz="0" w:space="0" w:color="auto"/>
          </w:divBdr>
        </w:div>
        <w:div w:id="917906964">
          <w:marLeft w:val="0"/>
          <w:marRight w:val="0"/>
          <w:marTop w:val="0"/>
          <w:marBottom w:val="0"/>
          <w:divBdr>
            <w:top w:val="none" w:sz="0" w:space="0" w:color="auto"/>
            <w:left w:val="none" w:sz="0" w:space="0" w:color="auto"/>
            <w:bottom w:val="none" w:sz="0" w:space="0" w:color="auto"/>
            <w:right w:val="none" w:sz="0" w:space="0" w:color="auto"/>
          </w:divBdr>
        </w:div>
        <w:div w:id="1931038883">
          <w:marLeft w:val="0"/>
          <w:marRight w:val="0"/>
          <w:marTop w:val="0"/>
          <w:marBottom w:val="0"/>
          <w:divBdr>
            <w:top w:val="none" w:sz="0" w:space="0" w:color="auto"/>
            <w:left w:val="none" w:sz="0" w:space="0" w:color="auto"/>
            <w:bottom w:val="none" w:sz="0" w:space="0" w:color="auto"/>
            <w:right w:val="none" w:sz="0" w:space="0" w:color="auto"/>
          </w:divBdr>
        </w:div>
        <w:div w:id="473722689">
          <w:marLeft w:val="0"/>
          <w:marRight w:val="0"/>
          <w:marTop w:val="0"/>
          <w:marBottom w:val="0"/>
          <w:divBdr>
            <w:top w:val="none" w:sz="0" w:space="0" w:color="auto"/>
            <w:left w:val="none" w:sz="0" w:space="0" w:color="auto"/>
            <w:bottom w:val="none" w:sz="0" w:space="0" w:color="auto"/>
            <w:right w:val="none" w:sz="0" w:space="0" w:color="auto"/>
          </w:divBdr>
        </w:div>
        <w:div w:id="7928657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1472</Words>
  <Characters>8395</Characters>
  <Application>Microsoft Office Word</Application>
  <DocSecurity>0</DocSecurity>
  <Lines>69</Lines>
  <Paragraphs>19</Paragraphs>
  <ScaleCrop>false</ScaleCrop>
  <Company/>
  <LinksUpToDate>false</LinksUpToDate>
  <CharactersWithSpaces>9848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Лесковы</dc:creator>
  <cp:keywords/>
  <dc:description/>
  <cp:lastModifiedBy>Лесковы</cp:lastModifiedBy>
  <cp:revision>3</cp:revision>
  <dcterms:created xsi:type="dcterms:W3CDTF">2020-11-08T11:39:00Z</dcterms:created>
  <dcterms:modified xsi:type="dcterms:W3CDTF">2020-11-08T11:49:00Z</dcterms:modified>
</cp:coreProperties>
</file>