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88" w:rsidRDefault="00FC6EB5">
      <w:pPr>
        <w:pStyle w:val="20"/>
        <w:framePr w:w="9614" w:h="326" w:hRule="exact" w:wrap="none" w:vAnchor="page" w:hAnchor="page" w:x="1087" w:y="1059"/>
        <w:shd w:val="clear" w:color="auto" w:fill="auto"/>
        <w:spacing w:after="0" w:line="260" w:lineRule="exact"/>
      </w:pPr>
      <w:r>
        <w:rPr>
          <w:rStyle w:val="21"/>
        </w:rPr>
        <w:t xml:space="preserve">7-8  </w:t>
      </w:r>
      <w:bookmarkStart w:id="0" w:name="_GoBack"/>
      <w:bookmarkEnd w:id="0"/>
      <w:r w:rsidR="007356B3">
        <w:rPr>
          <w:rStyle w:val="21"/>
        </w:rPr>
        <w:t>ПОТОЧНАЯ ТЕХНОЛОГИЯ ПРОИЗВОДСТВА свинины</w:t>
      </w:r>
    </w:p>
    <w:p w:rsidR="00A17C88" w:rsidRDefault="007356B3">
      <w:pPr>
        <w:pStyle w:val="22"/>
        <w:framePr w:w="9614" w:h="13291" w:hRule="exact" w:wrap="none" w:vAnchor="page" w:hAnchor="page" w:x="1087" w:y="1632"/>
        <w:shd w:val="clear" w:color="auto" w:fill="auto"/>
        <w:spacing w:before="0"/>
        <w:ind w:left="20" w:right="20" w:firstLine="720"/>
      </w:pPr>
      <w:r>
        <w:t xml:space="preserve">Важнейшее условие, определяющее успех производства свинины - это рациональное использование маточного стада и правильная организация технологии воспроизводства. Под технологией воспроизводства понимается приемы и </w:t>
      </w:r>
      <w:r>
        <w:t>методы, обеспечивающие максимальное использование свиноматок для получения молодняка.</w:t>
      </w:r>
    </w:p>
    <w:p w:rsidR="00A17C88" w:rsidRDefault="007356B3">
      <w:pPr>
        <w:pStyle w:val="22"/>
        <w:framePr w:w="9614" w:h="13291" w:hRule="exact" w:wrap="none" w:vAnchor="page" w:hAnchor="page" w:x="1087" w:y="1632"/>
        <w:shd w:val="clear" w:color="auto" w:fill="auto"/>
        <w:spacing w:before="0"/>
        <w:ind w:left="20" w:right="20" w:firstLine="720"/>
      </w:pPr>
      <w:r>
        <w:t>На крупных промышленных комплексах воспроизводство организовано таким образом, чтобы соблюдалось ритмичное, равномерное, круглогодовое получение молодняка. Это достигаетс</w:t>
      </w:r>
      <w:r>
        <w:t>я равномерными в течение года осеменением и опоросами технологических групп свиноматок.</w:t>
      </w:r>
    </w:p>
    <w:p w:rsidR="00A17C88" w:rsidRDefault="007356B3">
      <w:pPr>
        <w:pStyle w:val="22"/>
        <w:framePr w:w="9614" w:h="13291" w:hRule="exact" w:wrap="none" w:vAnchor="page" w:hAnchor="page" w:x="1087" w:y="1632"/>
        <w:shd w:val="clear" w:color="auto" w:fill="auto"/>
        <w:spacing w:before="0"/>
        <w:ind w:left="20" w:right="20" w:firstLine="720"/>
      </w:pPr>
      <w:r>
        <w:t>На неспециализированных фермах процесс воспроизводства организуется по системе циклично - туровых опоросов и уровень интенсивного использования свиноматок значительно н</w:t>
      </w:r>
      <w:r>
        <w:t>иже, чем при круглогодовых опоросах.</w:t>
      </w:r>
    </w:p>
    <w:p w:rsidR="00A17C88" w:rsidRDefault="007356B3">
      <w:pPr>
        <w:pStyle w:val="22"/>
        <w:framePr w:w="9614" w:h="13291" w:hRule="exact" w:wrap="none" w:vAnchor="page" w:hAnchor="page" w:x="1087" w:y="1632"/>
        <w:shd w:val="clear" w:color="auto" w:fill="auto"/>
        <w:spacing w:before="0"/>
        <w:ind w:left="20" w:right="20" w:firstLine="720"/>
      </w:pPr>
      <w:proofErr w:type="gramStart"/>
      <w:r>
        <w:t>Поточное производство (составляет основу интенсивного ведения свиноводства) состоит из следующих организационно - технологических принципов: равномерные, круглогодовые опоросы свиноматок в течение года; последовательное</w:t>
      </w:r>
      <w:r>
        <w:t xml:space="preserve"> формирование технологических групп свиней; ритмичность производства; раздельно - цеховая организация труда; обособленное содержание каждой технологической группы в отдельной изолированной секции; соблюдение санитарного разрыва; специализация зданий, обору</w:t>
      </w:r>
      <w:r>
        <w:t>дования по производственному назначению; комплексная механизация и автоматизация производственных процессов;</w:t>
      </w:r>
      <w:proofErr w:type="gramEnd"/>
      <w:r>
        <w:t xml:space="preserve"> стандартизация выпускаемой продукции.</w:t>
      </w:r>
    </w:p>
    <w:p w:rsidR="00A17C88" w:rsidRDefault="007356B3">
      <w:pPr>
        <w:pStyle w:val="22"/>
        <w:framePr w:w="9614" w:h="13291" w:hRule="exact" w:wrap="none" w:vAnchor="page" w:hAnchor="page" w:x="1087" w:y="1632"/>
        <w:shd w:val="clear" w:color="auto" w:fill="auto"/>
        <w:spacing w:before="0"/>
        <w:ind w:left="20" w:right="20" w:firstLine="720"/>
      </w:pPr>
      <w:r>
        <w:t>Основная структурная единица при организации поточного производства свинины - технологическая группа, которая</w:t>
      </w:r>
      <w:r>
        <w:t xml:space="preserve"> формируется при осеменении свиноматок и проходит все фазы производственного цикла до сдачи откормочного молодняка на мясокомбинат. Технологическая группа должна быть стандартной. Живая масса свиноматок, сроки осеменения, стимуляция, синхронизация, уровень</w:t>
      </w:r>
      <w:r>
        <w:t xml:space="preserve"> продуктивности, принадлежность к линиям, породность должна быть однотипными. Это значительно упрощает уход за поголовьем, технологию кормления и содержания (равномерные опоросы позволяют облегчить переработку продукции).</w:t>
      </w:r>
    </w:p>
    <w:p w:rsidR="00A17C88" w:rsidRDefault="007356B3">
      <w:pPr>
        <w:pStyle w:val="22"/>
        <w:framePr w:w="9614" w:h="13291" w:hRule="exact" w:wrap="none" w:vAnchor="page" w:hAnchor="page" w:x="1087" w:y="1632"/>
        <w:shd w:val="clear" w:color="auto" w:fill="auto"/>
        <w:spacing w:before="0"/>
        <w:ind w:left="20" w:right="20" w:firstLine="720"/>
      </w:pPr>
      <w:r>
        <w:t>При поточной технологии производст</w:t>
      </w:r>
      <w:r>
        <w:t>венные процессы разрабатываются в течение строго определенного промежутка времени - ритма производства. Ритм производства определяется по формуле и зависит от мощности предприятия и величины технологической группы свиноматок в период подсоса.</w:t>
      </w:r>
    </w:p>
    <w:p w:rsidR="00A17C88" w:rsidRDefault="007356B3">
      <w:pPr>
        <w:pStyle w:val="22"/>
        <w:framePr w:w="9614" w:h="13291" w:hRule="exact" w:wrap="none" w:vAnchor="page" w:hAnchor="page" w:x="1087" w:y="1632"/>
        <w:shd w:val="clear" w:color="auto" w:fill="auto"/>
        <w:spacing w:before="0"/>
        <w:ind w:left="20" w:right="20" w:firstLine="720"/>
      </w:pPr>
      <w:r>
        <w:t>Например, мощ</w:t>
      </w:r>
      <w:r>
        <w:t>ность свиноводческой фермы 12 тыс. голов откармливаемого молодняка в год.</w:t>
      </w:r>
    </w:p>
    <w:p w:rsidR="00A17C88" w:rsidRDefault="007356B3">
      <w:pPr>
        <w:pStyle w:val="22"/>
        <w:framePr w:w="9614" w:h="13291" w:hRule="exact" w:wrap="none" w:vAnchor="page" w:hAnchor="page" w:x="1087" w:y="1632"/>
        <w:numPr>
          <w:ilvl w:val="0"/>
          <w:numId w:val="1"/>
        </w:numPr>
        <w:shd w:val="clear" w:color="auto" w:fill="auto"/>
        <w:tabs>
          <w:tab w:val="left" w:pos="326"/>
        </w:tabs>
        <w:spacing w:before="0"/>
        <w:ind w:left="360" w:right="20"/>
        <w:jc w:val="left"/>
      </w:pPr>
      <w:proofErr w:type="gramStart"/>
      <w:r>
        <w:t>р</w:t>
      </w:r>
      <w:proofErr w:type="gramEnd"/>
      <w:r>
        <w:t>ассчитывается количество полученного молодняка за год с учетом отхода молодняка 10 %.</w:t>
      </w:r>
    </w:p>
    <w:p w:rsidR="00A17C88" w:rsidRDefault="00A17C88">
      <w:pPr>
        <w:rPr>
          <w:sz w:val="2"/>
          <w:szCs w:val="2"/>
        </w:rPr>
        <w:sectPr w:rsidR="00A17C8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17C88" w:rsidRDefault="007356B3">
      <w:pPr>
        <w:pStyle w:val="30"/>
        <w:framePr w:w="9629" w:h="4807" w:hRule="exact" w:wrap="none" w:vAnchor="page" w:hAnchor="page" w:x="1202" w:y="1453"/>
        <w:shd w:val="clear" w:color="auto" w:fill="auto"/>
        <w:spacing w:after="18" w:line="210" w:lineRule="exact"/>
        <w:ind w:left="400"/>
      </w:pPr>
      <w:r>
        <w:lastRenderedPageBreak/>
        <w:t>12000</w:t>
      </w:r>
      <w:r>
        <w:rPr>
          <w:rStyle w:val="38pt0pt"/>
        </w:rPr>
        <w:t xml:space="preserve"> -</w:t>
      </w:r>
      <w:r>
        <w:t>90</w:t>
      </w:r>
      <w:r>
        <w:rPr>
          <w:rStyle w:val="38pt0pt"/>
        </w:rPr>
        <w:t>%</w:t>
      </w:r>
    </w:p>
    <w:p w:rsidR="00A17C88" w:rsidRDefault="007356B3">
      <w:pPr>
        <w:pStyle w:val="22"/>
        <w:framePr w:w="9629" w:h="4807" w:hRule="exact" w:wrap="none" w:vAnchor="page" w:hAnchor="page" w:x="1202" w:y="1453"/>
        <w:shd w:val="clear" w:color="auto" w:fill="auto"/>
        <w:spacing w:before="0" w:after="298" w:line="240" w:lineRule="exact"/>
        <w:ind w:left="400" w:firstLine="0"/>
        <w:jc w:val="left"/>
      </w:pPr>
      <w:r>
        <w:t>X - 100 %</w:t>
      </w:r>
      <w:proofErr w:type="gramStart"/>
      <w:r>
        <w:t xml:space="preserve"> :</w:t>
      </w:r>
      <w:proofErr w:type="gramEnd"/>
      <w:r>
        <w:t xml:space="preserve"> X = 13333 гол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еобходимо получить поросят за год</w:t>
      </w:r>
    </w:p>
    <w:p w:rsidR="00A17C88" w:rsidRDefault="007356B3">
      <w:pPr>
        <w:pStyle w:val="22"/>
        <w:framePr w:w="9629" w:h="4807" w:hRule="exact" w:wrap="none" w:vAnchor="page" w:hAnchor="page" w:x="1202" w:y="1453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240" w:line="326" w:lineRule="exact"/>
        <w:ind w:left="400" w:right="40"/>
        <w:jc w:val="left"/>
      </w:pPr>
      <w:r>
        <w:t>при среднем многоплодии свиноматок 10 голов, получили 1333 опороса (13333</w:t>
      </w:r>
      <w:proofErr w:type="gramStart"/>
      <w:r>
        <w:t xml:space="preserve"> :</w:t>
      </w:r>
      <w:proofErr w:type="gramEnd"/>
      <w:r>
        <w:t xml:space="preserve"> 10);</w:t>
      </w:r>
    </w:p>
    <w:p w:rsidR="00A17C88" w:rsidRDefault="007356B3">
      <w:pPr>
        <w:pStyle w:val="22"/>
        <w:framePr w:w="9629" w:h="4807" w:hRule="exact" w:wrap="none" w:vAnchor="page" w:hAnchor="page" w:x="1202" w:y="1453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309" w:line="326" w:lineRule="exact"/>
        <w:ind w:left="400" w:right="40"/>
        <w:jc w:val="left"/>
      </w:pPr>
      <w:r>
        <w:t>размер технологической группы свиноматок принимается 26 голов (1333</w:t>
      </w:r>
      <w:proofErr w:type="gramStart"/>
      <w:r>
        <w:t xml:space="preserve"> :</w:t>
      </w:r>
      <w:proofErr w:type="gramEnd"/>
      <w:r>
        <w:t xml:space="preserve"> 52 недели в году = 26)</w:t>
      </w:r>
    </w:p>
    <w:p w:rsidR="00A17C88" w:rsidRDefault="007356B3">
      <w:pPr>
        <w:pStyle w:val="22"/>
        <w:framePr w:w="9629" w:h="4807" w:hRule="exact" w:wrap="none" w:vAnchor="page" w:hAnchor="page" w:x="1202" w:y="1453"/>
        <w:shd w:val="clear" w:color="auto" w:fill="auto"/>
        <w:spacing w:before="0" w:after="297" w:line="240" w:lineRule="exact"/>
        <w:ind w:left="1460" w:firstLine="0"/>
        <w:jc w:val="left"/>
      </w:pPr>
      <w:proofErr w:type="gramStart"/>
      <w:r>
        <w:t>Р</w:t>
      </w:r>
      <w:proofErr w:type="gramEnd"/>
      <w:r>
        <w:t>= (26 * 365): 1333 = 7 дней</w:t>
      </w:r>
    </w:p>
    <w:p w:rsidR="00A17C88" w:rsidRDefault="007356B3">
      <w:pPr>
        <w:pStyle w:val="22"/>
        <w:framePr w:w="9629" w:h="4807" w:hRule="exact" w:wrap="none" w:vAnchor="page" w:hAnchor="page" w:x="1202" w:y="1453"/>
        <w:shd w:val="clear" w:color="auto" w:fill="auto"/>
        <w:spacing w:before="0"/>
        <w:ind w:left="40" w:right="40" w:firstLine="0"/>
      </w:pPr>
      <w:r>
        <w:t>В зависимости от мощности предприятий производственны</w:t>
      </w:r>
      <w:r>
        <w:t>й процесс организован на 4-х участках: I участок (воспроизводство) - осеменение маток и супоросный период; II (репродукция) - получение поросят; III (</w:t>
      </w:r>
      <w:proofErr w:type="spellStart"/>
      <w:r>
        <w:t>доращивание</w:t>
      </w:r>
      <w:proofErr w:type="spellEnd"/>
      <w:r>
        <w:t>) - выращивание поросят после отъема; IV - откорм свиней.</w:t>
      </w:r>
    </w:p>
    <w:p w:rsidR="00A17C88" w:rsidRDefault="007356B3">
      <w:pPr>
        <w:pStyle w:val="40"/>
        <w:framePr w:w="9629" w:h="7418" w:hRule="exact" w:wrap="none" w:vAnchor="page" w:hAnchor="page" w:x="1202" w:y="6915"/>
        <w:shd w:val="clear" w:color="auto" w:fill="auto"/>
        <w:spacing w:before="0" w:after="307" w:line="240" w:lineRule="exact"/>
      </w:pPr>
      <w:r>
        <w:t>Лабораторно - практическое занятие</w:t>
      </w:r>
    </w:p>
    <w:p w:rsidR="00A17C88" w:rsidRDefault="007356B3">
      <w:pPr>
        <w:pStyle w:val="40"/>
        <w:framePr w:w="9629" w:h="7418" w:hRule="exact" w:wrap="none" w:vAnchor="page" w:hAnchor="page" w:x="1202" w:y="6915"/>
        <w:shd w:val="clear" w:color="auto" w:fill="auto"/>
        <w:spacing w:before="0" w:after="240" w:line="322" w:lineRule="exact"/>
        <w:ind w:left="40" w:right="40"/>
        <w:jc w:val="right"/>
      </w:pPr>
      <w:r>
        <w:rPr>
          <w:rStyle w:val="41"/>
          <w:b/>
          <w:bCs/>
        </w:rPr>
        <w:t>ТЕМА:</w:t>
      </w:r>
      <w:r>
        <w:t xml:space="preserve"> РАСЧЕТ ОСНОВНЫХ ТЕХНОЛОГИЧЕСКИХ ПАРАМЕТРОВ</w:t>
      </w:r>
      <w:r>
        <w:br/>
        <w:t>РАБОТЫ ПРОМЫШЛЕННОГО СВИНОВОДЧЕСКОГО ПРЕДПРИЯТИЯ</w:t>
      </w:r>
    </w:p>
    <w:p w:rsidR="00A17C88" w:rsidRDefault="007356B3">
      <w:pPr>
        <w:pStyle w:val="22"/>
        <w:framePr w:w="9629" w:h="7418" w:hRule="exact" w:wrap="none" w:vAnchor="page" w:hAnchor="page" w:x="1202" w:y="6915"/>
        <w:shd w:val="clear" w:color="auto" w:fill="auto"/>
        <w:spacing w:before="0"/>
        <w:ind w:left="40" w:right="40" w:firstLine="0"/>
      </w:pPr>
      <w:r>
        <w:rPr>
          <w:rStyle w:val="0pt"/>
        </w:rPr>
        <w:t>Цель занятия:</w:t>
      </w:r>
      <w:r>
        <w:rPr>
          <w:rStyle w:val="0pt0"/>
        </w:rPr>
        <w:t xml:space="preserve"> </w:t>
      </w:r>
      <w:r>
        <w:t>изучить методику расчетов основных технологических</w:t>
      </w:r>
      <w:r>
        <w:br/>
        <w:t>параметров работы свиноводческого предприятия мощностью 12 тыс. голов</w:t>
      </w:r>
      <w:r>
        <w:br/>
        <w:t>откармливаемого молодня</w:t>
      </w:r>
      <w:r>
        <w:t>ка в год.</w:t>
      </w:r>
    </w:p>
    <w:p w:rsidR="00A17C88" w:rsidRDefault="007356B3">
      <w:pPr>
        <w:pStyle w:val="50"/>
        <w:framePr w:w="9629" w:h="7418" w:hRule="exact" w:wrap="none" w:vAnchor="page" w:hAnchor="page" w:x="1202" w:y="6915"/>
        <w:shd w:val="clear" w:color="auto" w:fill="auto"/>
        <w:ind w:left="720"/>
      </w:pPr>
      <w:r>
        <w:t>Исходные данные:</w:t>
      </w:r>
    </w:p>
    <w:p w:rsidR="00A17C88" w:rsidRDefault="007356B3">
      <w:pPr>
        <w:pStyle w:val="22"/>
        <w:framePr w:w="9629" w:h="7418" w:hRule="exact" w:wrap="none" w:vAnchor="page" w:hAnchor="page" w:x="1202" w:y="6915"/>
        <w:shd w:val="clear" w:color="auto" w:fill="auto"/>
        <w:spacing w:before="0"/>
        <w:ind w:left="40" w:firstLine="0"/>
      </w:pPr>
      <w:r>
        <w:rPr>
          <w:rStyle w:val="0pt1"/>
        </w:rPr>
        <w:t>Мощность предприятия</w:t>
      </w:r>
      <w:r>
        <w:t xml:space="preserve"> - 12 тыс. голов в год;</w:t>
      </w:r>
    </w:p>
    <w:p w:rsidR="00A17C88" w:rsidRDefault="007356B3">
      <w:pPr>
        <w:pStyle w:val="50"/>
        <w:framePr w:w="9629" w:h="7418" w:hRule="exact" w:wrap="none" w:vAnchor="page" w:hAnchor="page" w:x="1202" w:y="6915"/>
        <w:shd w:val="clear" w:color="auto" w:fill="auto"/>
        <w:ind w:left="40"/>
        <w:jc w:val="both"/>
      </w:pPr>
      <w:r>
        <w:t>Ритм производства</w:t>
      </w:r>
      <w:r>
        <w:rPr>
          <w:rStyle w:val="50pt"/>
        </w:rPr>
        <w:t xml:space="preserve"> -7 дней;</w:t>
      </w:r>
    </w:p>
    <w:p w:rsidR="00A17C88" w:rsidRDefault="007356B3">
      <w:pPr>
        <w:pStyle w:val="50"/>
        <w:framePr w:w="9629" w:h="7418" w:hRule="exact" w:wrap="none" w:vAnchor="page" w:hAnchor="page" w:x="1202" w:y="6915"/>
        <w:shd w:val="clear" w:color="auto" w:fill="auto"/>
        <w:ind w:left="40"/>
        <w:jc w:val="both"/>
      </w:pPr>
      <w:r>
        <w:t>Многоплодие свиноматок -</w:t>
      </w:r>
      <w:r>
        <w:rPr>
          <w:rStyle w:val="50pt"/>
        </w:rPr>
        <w:t xml:space="preserve"> 10 голов;</w:t>
      </w:r>
    </w:p>
    <w:p w:rsidR="00A17C88" w:rsidRDefault="007356B3">
      <w:pPr>
        <w:pStyle w:val="50"/>
        <w:framePr w:w="9629" w:h="7418" w:hRule="exact" w:wrap="none" w:vAnchor="page" w:hAnchor="page" w:x="1202" w:y="6915"/>
        <w:shd w:val="clear" w:color="auto" w:fill="auto"/>
        <w:ind w:left="40"/>
        <w:jc w:val="both"/>
      </w:pPr>
      <w:r>
        <w:t>Выбраковка свиноматок</w:t>
      </w:r>
      <w:r>
        <w:rPr>
          <w:rStyle w:val="50pt"/>
        </w:rPr>
        <w:t xml:space="preserve"> - 40 %;</w:t>
      </w:r>
    </w:p>
    <w:p w:rsidR="00A17C88" w:rsidRDefault="007356B3">
      <w:pPr>
        <w:pStyle w:val="50"/>
        <w:framePr w:w="9629" w:h="7418" w:hRule="exact" w:wrap="none" w:vAnchor="page" w:hAnchor="page" w:x="1202" w:y="6915"/>
        <w:shd w:val="clear" w:color="auto" w:fill="auto"/>
        <w:ind w:left="40"/>
        <w:jc w:val="both"/>
      </w:pPr>
      <w:r>
        <w:t>Отход поросят: в подсосный период - 6 %;</w:t>
      </w:r>
    </w:p>
    <w:p w:rsidR="00A17C88" w:rsidRDefault="007356B3">
      <w:pPr>
        <w:pStyle w:val="50"/>
        <w:framePr w:w="9629" w:h="7418" w:hRule="exact" w:wrap="none" w:vAnchor="page" w:hAnchor="page" w:x="1202" w:y="6915"/>
        <w:shd w:val="clear" w:color="auto" w:fill="auto"/>
        <w:ind w:left="1920" w:right="4300"/>
      </w:pPr>
      <w:r>
        <w:t xml:space="preserve">в период </w:t>
      </w:r>
      <w:proofErr w:type="spellStart"/>
      <w:r>
        <w:t>доращивания</w:t>
      </w:r>
      <w:proofErr w:type="spellEnd"/>
      <w:r>
        <w:rPr>
          <w:rStyle w:val="50pt"/>
        </w:rPr>
        <w:t xml:space="preserve"> - 3 %</w:t>
      </w:r>
      <w:r>
        <w:rPr>
          <w:rStyle w:val="50pt"/>
        </w:rPr>
        <w:br/>
      </w:r>
      <w:r>
        <w:t>в период откорма</w:t>
      </w:r>
      <w:r>
        <w:rPr>
          <w:rStyle w:val="50pt"/>
        </w:rPr>
        <w:t xml:space="preserve"> - 1 %.</w:t>
      </w:r>
    </w:p>
    <w:p w:rsidR="00A17C88" w:rsidRDefault="007356B3">
      <w:pPr>
        <w:pStyle w:val="50"/>
        <w:framePr w:w="9629" w:h="7418" w:hRule="exact" w:wrap="none" w:vAnchor="page" w:hAnchor="page" w:x="1202" w:y="6915"/>
        <w:shd w:val="clear" w:color="auto" w:fill="auto"/>
        <w:spacing w:after="240"/>
        <w:ind w:left="40" w:right="40"/>
      </w:pPr>
      <w:r>
        <w:t>Продолжительность подсосного периода</w:t>
      </w:r>
      <w:r>
        <w:rPr>
          <w:rStyle w:val="50pt"/>
        </w:rPr>
        <w:t xml:space="preserve"> - 42 дня</w:t>
      </w:r>
      <w:r>
        <w:rPr>
          <w:rStyle w:val="50pt"/>
        </w:rPr>
        <w:br/>
      </w:r>
      <w:r>
        <w:t xml:space="preserve">Продолжительность периода </w:t>
      </w:r>
      <w:proofErr w:type="spellStart"/>
      <w:r>
        <w:t>доращивания</w:t>
      </w:r>
      <w:proofErr w:type="spellEnd"/>
      <w:r>
        <w:rPr>
          <w:rStyle w:val="50pt"/>
        </w:rPr>
        <w:t xml:space="preserve"> - 78 дней</w:t>
      </w:r>
      <w:r>
        <w:rPr>
          <w:rStyle w:val="50pt"/>
        </w:rPr>
        <w:br/>
      </w:r>
      <w:r>
        <w:t>Продолжительность откормочного периода</w:t>
      </w:r>
      <w:r>
        <w:rPr>
          <w:rStyle w:val="50pt"/>
        </w:rPr>
        <w:t xml:space="preserve"> - 133 дня</w:t>
      </w:r>
    </w:p>
    <w:p w:rsidR="00A17C88" w:rsidRDefault="007356B3">
      <w:pPr>
        <w:pStyle w:val="50"/>
        <w:framePr w:w="9629" w:h="7418" w:hRule="exact" w:wrap="none" w:vAnchor="page" w:hAnchor="page" w:x="1202" w:y="6915"/>
        <w:shd w:val="clear" w:color="auto" w:fill="auto"/>
        <w:ind w:left="40" w:right="2751"/>
        <w:jc w:val="both"/>
      </w:pPr>
      <w:r>
        <w:t>Сдаточная масса откормочного молодняка</w:t>
      </w:r>
      <w:r>
        <w:rPr>
          <w:rStyle w:val="50pt"/>
        </w:rPr>
        <w:t xml:space="preserve"> - 120 кг.</w:t>
      </w:r>
    </w:p>
    <w:p w:rsidR="00A17C88" w:rsidRDefault="007356B3">
      <w:pPr>
        <w:pStyle w:val="50"/>
        <w:framePr w:w="9629" w:h="7418" w:hRule="exact" w:wrap="none" w:vAnchor="page" w:hAnchor="page" w:x="1202" w:y="6915"/>
        <w:shd w:val="clear" w:color="auto" w:fill="auto"/>
        <w:ind w:left="40" w:right="2751"/>
        <w:jc w:val="both"/>
      </w:pPr>
      <w:r>
        <w:t>Сдаточная масса взрослого поголовья</w:t>
      </w:r>
      <w:r>
        <w:rPr>
          <w:rStyle w:val="50pt"/>
        </w:rPr>
        <w:t xml:space="preserve"> - 240 кг.</w:t>
      </w:r>
    </w:p>
    <w:p w:rsidR="00A17C88" w:rsidRDefault="007356B3">
      <w:pPr>
        <w:pStyle w:val="40"/>
        <w:framePr w:w="9629" w:h="7418" w:hRule="exact" w:wrap="none" w:vAnchor="page" w:hAnchor="page" w:x="1202" w:y="6915"/>
        <w:shd w:val="clear" w:color="auto" w:fill="auto"/>
        <w:spacing w:before="0" w:after="0" w:line="322" w:lineRule="exact"/>
        <w:ind w:left="40" w:right="2751"/>
        <w:jc w:val="both"/>
      </w:pPr>
      <w:proofErr w:type="spellStart"/>
      <w:r>
        <w:t>Перегулы</w:t>
      </w:r>
      <w:proofErr w:type="spellEnd"/>
      <w:r>
        <w:t xml:space="preserve"> свиноматок </w:t>
      </w:r>
      <w:r>
        <w:rPr>
          <w:rStyle w:val="40pt"/>
        </w:rPr>
        <w:t>- 25 %</w:t>
      </w:r>
    </w:p>
    <w:p w:rsidR="00A17C88" w:rsidRDefault="007356B3">
      <w:pPr>
        <w:pStyle w:val="60"/>
        <w:framePr w:wrap="none" w:vAnchor="page" w:hAnchor="page" w:x="8637" w:y="12373"/>
        <w:shd w:val="clear" w:color="auto" w:fill="auto"/>
        <w:spacing w:line="160" w:lineRule="exact"/>
        <w:ind w:left="100"/>
      </w:pPr>
      <w:r>
        <w:t>253</w:t>
      </w:r>
      <w:proofErr w:type="gramStart"/>
      <w:r>
        <w:t xml:space="preserve"> :</w:t>
      </w:r>
      <w:proofErr w:type="gramEnd"/>
      <w:r>
        <w:t xml:space="preserve"> 30,5 = 8,3 мес.</w:t>
      </w:r>
    </w:p>
    <w:p w:rsidR="00A17C88" w:rsidRDefault="007356B3">
      <w:pPr>
        <w:pStyle w:val="a6"/>
        <w:framePr w:wrap="none" w:vAnchor="page" w:hAnchor="page" w:x="10706" w:y="15617"/>
        <w:shd w:val="clear" w:color="auto" w:fill="auto"/>
        <w:spacing w:line="150" w:lineRule="exact"/>
        <w:ind w:left="20"/>
      </w:pPr>
      <w:r>
        <w:t>2</w:t>
      </w:r>
    </w:p>
    <w:p w:rsidR="00A17C88" w:rsidRDefault="00A17C88">
      <w:pPr>
        <w:rPr>
          <w:sz w:val="2"/>
          <w:szCs w:val="2"/>
        </w:rPr>
        <w:sectPr w:rsidR="00A17C8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17C88" w:rsidRDefault="007356B3">
      <w:pPr>
        <w:pStyle w:val="22"/>
        <w:framePr w:w="9854" w:h="3549" w:hRule="exact" w:wrap="none" w:vAnchor="page" w:hAnchor="page" w:x="967" w:y="1059"/>
        <w:shd w:val="clear" w:color="auto" w:fill="auto"/>
        <w:spacing w:before="0"/>
        <w:ind w:left="120" w:firstLine="0"/>
      </w:pPr>
      <w:r>
        <w:lastRenderedPageBreak/>
        <w:t>С учетом отхода в 10 % необходимо произвести 13333 поросят:</w:t>
      </w:r>
    </w:p>
    <w:p w:rsidR="00A17C88" w:rsidRDefault="007356B3">
      <w:pPr>
        <w:pStyle w:val="22"/>
        <w:framePr w:w="9854" w:h="3549" w:hRule="exact" w:wrap="none" w:vAnchor="page" w:hAnchor="page" w:x="967" w:y="1059"/>
        <w:shd w:val="clear" w:color="auto" w:fill="auto"/>
        <w:spacing w:before="0"/>
        <w:ind w:left="3460" w:firstLine="0"/>
        <w:jc w:val="left"/>
      </w:pPr>
      <w:r>
        <w:t>12000-90%</w:t>
      </w:r>
    </w:p>
    <w:p w:rsidR="00A17C88" w:rsidRDefault="007356B3">
      <w:pPr>
        <w:pStyle w:val="70"/>
        <w:framePr w:w="9854" w:h="3549" w:hRule="exact" w:wrap="none" w:vAnchor="page" w:hAnchor="page" w:x="967" w:y="1059"/>
        <w:shd w:val="clear" w:color="auto" w:fill="auto"/>
        <w:ind w:left="3460"/>
      </w:pPr>
      <w:r>
        <w:t>X- 100%</w:t>
      </w:r>
    </w:p>
    <w:p w:rsidR="00A17C88" w:rsidRDefault="007356B3">
      <w:pPr>
        <w:pStyle w:val="22"/>
        <w:framePr w:w="9854" w:h="3549" w:hRule="exact" w:wrap="none" w:vAnchor="page" w:hAnchor="page" w:x="967" w:y="1059"/>
        <w:shd w:val="clear" w:color="auto" w:fill="auto"/>
        <w:spacing w:before="0"/>
        <w:ind w:left="120" w:right="140" w:firstLine="0"/>
      </w:pPr>
      <w:r>
        <w:t xml:space="preserve">При многоплодии 10 голов, необходимо в течение года получить 1333 опороса. При 7-дневном режиме </w:t>
      </w:r>
      <w:r>
        <w:t>производства на предприятии в течение года будет получено 52 технологических групп свиноматок (365</w:t>
      </w:r>
      <w:proofErr w:type="gramStart"/>
      <w:r>
        <w:t xml:space="preserve"> :</w:t>
      </w:r>
      <w:proofErr w:type="gramEnd"/>
      <w:r>
        <w:t xml:space="preserve"> 7 - 52).</w:t>
      </w:r>
    </w:p>
    <w:p w:rsidR="00A17C88" w:rsidRDefault="007356B3">
      <w:pPr>
        <w:pStyle w:val="22"/>
        <w:framePr w:w="9854" w:h="3549" w:hRule="exact" w:wrap="none" w:vAnchor="page" w:hAnchor="page" w:x="967" w:y="1059"/>
        <w:shd w:val="clear" w:color="auto" w:fill="auto"/>
        <w:spacing w:before="0"/>
        <w:ind w:left="120" w:firstLine="0"/>
      </w:pPr>
      <w:r>
        <w:t>Количество подсосных свиноматок 1333</w:t>
      </w:r>
      <w:proofErr w:type="gramStart"/>
      <w:r>
        <w:t xml:space="preserve"> :</w:t>
      </w:r>
      <w:proofErr w:type="gramEnd"/>
      <w:r>
        <w:t xml:space="preserve"> 52 = 26 голов.</w:t>
      </w:r>
    </w:p>
    <w:p w:rsidR="00A17C88" w:rsidRDefault="007356B3">
      <w:pPr>
        <w:pStyle w:val="22"/>
        <w:framePr w:w="9854" w:h="3549" w:hRule="exact" w:wrap="none" w:vAnchor="page" w:hAnchor="page" w:x="967" w:y="1059"/>
        <w:shd w:val="clear" w:color="auto" w:fill="auto"/>
        <w:spacing w:before="0"/>
        <w:ind w:left="120" w:firstLine="0"/>
      </w:pPr>
      <w:r>
        <w:t>Требуется осеменить 35 голов</w:t>
      </w:r>
    </w:p>
    <w:p w:rsidR="00A17C88" w:rsidRDefault="007356B3">
      <w:pPr>
        <w:pStyle w:val="22"/>
        <w:framePr w:w="9854" w:h="3549" w:hRule="exact" w:wrap="none" w:vAnchor="page" w:hAnchor="page" w:x="967" w:y="1059"/>
        <w:shd w:val="clear" w:color="auto" w:fill="auto"/>
        <w:spacing w:before="0"/>
        <w:ind w:left="20" w:firstLine="0"/>
        <w:jc w:val="center"/>
      </w:pPr>
      <w:r>
        <w:t xml:space="preserve">26 - 75 </w:t>
      </w:r>
      <w:r>
        <w:rPr>
          <w:rStyle w:val="0pt1"/>
        </w:rPr>
        <w:t>%</w:t>
      </w:r>
    </w:p>
    <w:p w:rsidR="00A17C88" w:rsidRDefault="007356B3">
      <w:pPr>
        <w:pStyle w:val="80"/>
        <w:framePr w:w="9854" w:h="3549" w:hRule="exact" w:wrap="none" w:vAnchor="page" w:hAnchor="page" w:x="967" w:y="1059"/>
        <w:shd w:val="clear" w:color="auto" w:fill="auto"/>
        <w:ind w:left="20"/>
      </w:pPr>
      <w:r>
        <w:t>X- 100%</w:t>
      </w:r>
    </w:p>
    <w:p w:rsidR="00A17C88" w:rsidRDefault="007356B3">
      <w:pPr>
        <w:pStyle w:val="22"/>
        <w:framePr w:w="9854" w:h="3549" w:hRule="exact" w:wrap="none" w:vAnchor="page" w:hAnchor="page" w:x="967" w:y="1059"/>
        <w:shd w:val="clear" w:color="auto" w:fill="auto"/>
        <w:spacing w:before="0"/>
        <w:ind w:left="3460" w:firstLine="0"/>
        <w:jc w:val="left"/>
      </w:pPr>
      <w:r>
        <w:t>X = (26 * 100)</w:t>
      </w:r>
      <w:proofErr w:type="gramStart"/>
      <w:r>
        <w:t xml:space="preserve"> :</w:t>
      </w:r>
      <w:proofErr w:type="gramEnd"/>
      <w:r>
        <w:t xml:space="preserve"> 75 = 35 гол.</w:t>
      </w:r>
    </w:p>
    <w:p w:rsidR="00A17C88" w:rsidRDefault="007356B3">
      <w:pPr>
        <w:pStyle w:val="a8"/>
        <w:framePr w:w="1243" w:h="321" w:hRule="exact" w:wrap="none" w:vAnchor="page" w:hAnchor="page" w:x="9420" w:y="4618"/>
        <w:shd w:val="clear" w:color="auto" w:fill="auto"/>
      </w:pPr>
      <w:r>
        <w:t>Таблица 1</w:t>
      </w:r>
    </w:p>
    <w:p w:rsidR="00A17C88" w:rsidRDefault="007356B3">
      <w:pPr>
        <w:pStyle w:val="40"/>
        <w:framePr w:w="9658" w:h="350" w:hRule="exact" w:wrap="none" w:vAnchor="page" w:hAnchor="page" w:x="1072" w:y="4939"/>
        <w:shd w:val="clear" w:color="auto" w:fill="auto"/>
        <w:spacing w:before="0" w:after="0" w:line="322" w:lineRule="exact"/>
        <w:ind w:left="100"/>
        <w:jc w:val="left"/>
      </w:pPr>
      <w:r>
        <w:t>Расчет единовременного поголовья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550"/>
        <w:gridCol w:w="2256"/>
        <w:gridCol w:w="1560"/>
        <w:gridCol w:w="1526"/>
      </w:tblGrid>
      <w:tr w:rsidR="00A17C88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0pt2"/>
              </w:rPr>
              <w:t>Производственные группы свиней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0pt2"/>
              </w:rPr>
              <w:t>Продолжи</w:t>
            </w:r>
          </w:p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/>
              <w:ind w:firstLine="0"/>
              <w:jc w:val="center"/>
            </w:pPr>
            <w:proofErr w:type="spellStart"/>
            <w:r>
              <w:rPr>
                <w:rStyle w:val="0pt2"/>
              </w:rPr>
              <w:t>тельность</w:t>
            </w:r>
            <w:proofErr w:type="spellEnd"/>
          </w:p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0pt2"/>
              </w:rPr>
              <w:t>фазы,</w:t>
            </w:r>
          </w:p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0pt2"/>
              </w:rPr>
              <w:t>дней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0pt2"/>
              </w:rPr>
              <w:t>Число технологически 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/>
              <w:ind w:firstLine="0"/>
            </w:pPr>
            <w:r>
              <w:rPr>
                <w:rStyle w:val="0pt2"/>
              </w:rPr>
              <w:t>Число голов в группе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/>
              <w:ind w:firstLine="0"/>
              <w:jc w:val="center"/>
            </w:pPr>
            <w:proofErr w:type="spellStart"/>
            <w:r>
              <w:rPr>
                <w:rStyle w:val="0pt2"/>
              </w:rPr>
              <w:t>Единовре</w:t>
            </w:r>
            <w:proofErr w:type="spellEnd"/>
          </w:p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/>
              <w:ind w:firstLine="0"/>
              <w:jc w:val="center"/>
            </w:pPr>
            <w:proofErr w:type="spellStart"/>
            <w:r>
              <w:rPr>
                <w:rStyle w:val="0pt2"/>
              </w:rPr>
              <w:t>менное</w:t>
            </w:r>
            <w:proofErr w:type="spellEnd"/>
          </w:p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0pt2"/>
              </w:rPr>
              <w:t>поголовье</w:t>
            </w:r>
          </w:p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0pt2"/>
              </w:rPr>
              <w:t>гол.</w:t>
            </w:r>
          </w:p>
        </w:tc>
      </w:tr>
      <w:tr w:rsidR="00A17C8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0pt2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0pt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0pt2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0pt2"/>
              </w:rPr>
              <w:t>5</w:t>
            </w:r>
          </w:p>
        </w:tc>
      </w:tr>
      <w:tr w:rsidR="00A17C88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after="120" w:line="240" w:lineRule="exact"/>
              <w:ind w:left="140" w:firstLine="0"/>
              <w:jc w:val="left"/>
            </w:pPr>
            <w:r>
              <w:rPr>
                <w:rStyle w:val="0pt3"/>
              </w:rPr>
              <w:t>Холостые</w:t>
            </w:r>
          </w:p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120" w:line="240" w:lineRule="exact"/>
              <w:ind w:left="140" w:firstLine="0"/>
              <w:jc w:val="left"/>
            </w:pPr>
            <w:r>
              <w:rPr>
                <w:rStyle w:val="0pt3"/>
              </w:rPr>
              <w:t>свиноматки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105</w:t>
            </w:r>
          </w:p>
        </w:tc>
      </w:tr>
      <w:tr w:rsidR="00A17C88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0pt3"/>
              </w:rPr>
              <w:t>условно-супоросные</w:t>
            </w:r>
          </w:p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120" w:line="240" w:lineRule="exact"/>
              <w:ind w:left="140" w:firstLine="0"/>
              <w:jc w:val="left"/>
            </w:pPr>
            <w:r>
              <w:rPr>
                <w:rStyle w:val="0pt3"/>
              </w:rPr>
              <w:t>свиноматки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35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175</w:t>
            </w:r>
          </w:p>
        </w:tc>
      </w:tr>
      <w:tr w:rsidR="00A17C88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after="120" w:line="240" w:lineRule="exact"/>
              <w:ind w:left="140" w:firstLine="0"/>
              <w:jc w:val="left"/>
            </w:pPr>
            <w:r>
              <w:rPr>
                <w:rStyle w:val="0pt3"/>
              </w:rPr>
              <w:t>супоросные</w:t>
            </w:r>
          </w:p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120" w:line="240" w:lineRule="exact"/>
              <w:ind w:left="140" w:firstLine="0"/>
              <w:jc w:val="left"/>
            </w:pPr>
            <w:r>
              <w:rPr>
                <w:rStyle w:val="0pt3"/>
              </w:rPr>
              <w:t>свиноматки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70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260</w:t>
            </w:r>
          </w:p>
        </w:tc>
      </w:tr>
      <w:tr w:rsidR="00A17C88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after="120" w:line="240" w:lineRule="exact"/>
              <w:ind w:firstLine="0"/>
              <w:jc w:val="center"/>
            </w:pPr>
            <w:proofErr w:type="spellStart"/>
            <w:r>
              <w:rPr>
                <w:rStyle w:val="0pt3"/>
              </w:rPr>
              <w:t>Тяжелосупоросные</w:t>
            </w:r>
            <w:proofErr w:type="spellEnd"/>
          </w:p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120" w:line="240" w:lineRule="exact"/>
              <w:ind w:left="140" w:firstLine="0"/>
              <w:jc w:val="left"/>
            </w:pPr>
            <w:r>
              <w:rPr>
                <w:rStyle w:val="0pt3"/>
              </w:rPr>
              <w:t>свиноматки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36</w:t>
            </w:r>
          </w:p>
        </w:tc>
      </w:tr>
      <w:tr w:rsidR="00A17C88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after="120" w:line="240" w:lineRule="exact"/>
              <w:ind w:left="140" w:firstLine="0"/>
              <w:jc w:val="left"/>
            </w:pPr>
            <w:r>
              <w:rPr>
                <w:rStyle w:val="0pt3"/>
              </w:rPr>
              <w:t>Подсосные</w:t>
            </w:r>
          </w:p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120" w:line="240" w:lineRule="exact"/>
              <w:ind w:left="140" w:firstLine="0"/>
              <w:jc w:val="left"/>
            </w:pPr>
            <w:r>
              <w:rPr>
                <w:rStyle w:val="0pt3"/>
              </w:rPr>
              <w:t>свиноматки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42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156</w:t>
            </w:r>
          </w:p>
        </w:tc>
      </w:tr>
      <w:tr w:rsidR="00A17C8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0pt3"/>
              </w:rPr>
              <w:t>Поросята на подсосе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42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252 .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1512</w:t>
            </w:r>
          </w:p>
        </w:tc>
      </w:tr>
      <w:tr w:rsidR="00A17C88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0pt3"/>
              </w:rPr>
              <w:t xml:space="preserve">поросята на </w:t>
            </w:r>
            <w:proofErr w:type="spellStart"/>
            <w:r>
              <w:rPr>
                <w:rStyle w:val="0pt3"/>
              </w:rPr>
              <w:t>доращивании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78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241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2651</w:t>
            </w:r>
          </w:p>
        </w:tc>
      </w:tr>
      <w:tr w:rsidR="00A17C88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0pt3"/>
              </w:rPr>
              <w:t>Молодняк на откорме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133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236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4484</w:t>
            </w:r>
          </w:p>
        </w:tc>
      </w:tr>
      <w:tr w:rsidR="00A17C88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326" w:lineRule="exact"/>
              <w:ind w:left="140" w:firstLine="0"/>
              <w:jc w:val="left"/>
            </w:pPr>
            <w:r>
              <w:rPr>
                <w:rStyle w:val="0pt3"/>
              </w:rPr>
              <w:t xml:space="preserve">Выбракованные </w:t>
            </w:r>
            <w:r>
              <w:rPr>
                <w:rStyle w:val="0pt3"/>
              </w:rPr>
              <w:t>свиноматки на откорме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MicrosoftSansSerif4pt0pt"/>
              </w:rPr>
              <w:t>—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MicrosoftSansSerif4pt0pt"/>
              </w:rPr>
              <w:t>—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45" w:h="7565" w:wrap="none" w:vAnchor="page" w:hAnchor="page" w:x="972" w:y="55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52</w:t>
            </w:r>
          </w:p>
        </w:tc>
      </w:tr>
    </w:tbl>
    <w:p w:rsidR="00A17C88" w:rsidRDefault="007356B3">
      <w:pPr>
        <w:pStyle w:val="22"/>
        <w:framePr w:w="9854" w:h="1348" w:hRule="exact" w:wrap="none" w:vAnchor="page" w:hAnchor="page" w:x="967" w:y="13383"/>
        <w:shd w:val="clear" w:color="auto" w:fill="auto"/>
        <w:spacing w:before="0"/>
        <w:ind w:left="120" w:right="140" w:firstLine="720"/>
      </w:pPr>
      <w:r>
        <w:t xml:space="preserve">В период подсоса количество поросят - сосунов будет 260 голов, а при передаче на </w:t>
      </w:r>
      <w:proofErr w:type="spellStart"/>
      <w:r>
        <w:t>доращивание</w:t>
      </w:r>
      <w:proofErr w:type="spellEnd"/>
      <w:r>
        <w:t xml:space="preserve"> с учетом 6 </w:t>
      </w:r>
      <w:r>
        <w:rPr>
          <w:rStyle w:val="0pt1"/>
        </w:rPr>
        <w:t>%</w:t>
      </w:r>
      <w:r>
        <w:t xml:space="preserve"> отхода - 244 голов. Единовременное поголовье поросят в подсосной группе составит 252 головы ((260 + 244):2 =252).</w:t>
      </w:r>
    </w:p>
    <w:p w:rsidR="00A17C88" w:rsidRDefault="007356B3">
      <w:pPr>
        <w:pStyle w:val="a6"/>
        <w:framePr w:wrap="none" w:vAnchor="page" w:hAnchor="page" w:x="10581" w:y="15617"/>
        <w:shd w:val="clear" w:color="auto" w:fill="auto"/>
        <w:spacing w:line="150" w:lineRule="exact"/>
        <w:ind w:left="20"/>
      </w:pPr>
      <w:r>
        <w:t>3</w:t>
      </w:r>
    </w:p>
    <w:p w:rsidR="00A17C88" w:rsidRDefault="00A17C88">
      <w:pPr>
        <w:rPr>
          <w:sz w:val="2"/>
          <w:szCs w:val="2"/>
        </w:rPr>
        <w:sectPr w:rsidR="00A17C8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17C88" w:rsidRDefault="007356B3">
      <w:pPr>
        <w:pStyle w:val="22"/>
        <w:framePr w:w="9859" w:h="4852" w:hRule="exact" w:wrap="none" w:vAnchor="page" w:hAnchor="page" w:x="1087" w:y="1128"/>
        <w:shd w:val="clear" w:color="auto" w:fill="auto"/>
        <w:spacing w:before="0" w:line="317" w:lineRule="exact"/>
        <w:ind w:left="120" w:right="120" w:firstLine="720"/>
      </w:pPr>
      <w:r>
        <w:lastRenderedPageBreak/>
        <w:t xml:space="preserve">В период </w:t>
      </w:r>
      <w:proofErr w:type="spellStart"/>
      <w:r>
        <w:t>доращивания</w:t>
      </w:r>
      <w:proofErr w:type="spellEnd"/>
      <w:r>
        <w:t xml:space="preserve"> отход 3 % (244 х 3</w:t>
      </w:r>
      <w:proofErr w:type="gramStart"/>
      <w:r>
        <w:t xml:space="preserve"> :</w:t>
      </w:r>
      <w:proofErr w:type="gramEnd"/>
      <w:r>
        <w:t xml:space="preserve"> 100 = 7 гол.), количество поросят при передаче на откорм составит 237 голов, а единовременное поголовье - 241 гол. (244 + 237) :2 = 241.</w:t>
      </w:r>
    </w:p>
    <w:p w:rsidR="00A17C88" w:rsidRDefault="007356B3">
      <w:pPr>
        <w:pStyle w:val="22"/>
        <w:framePr w:w="9859" w:h="4852" w:hRule="exact" w:wrap="none" w:vAnchor="page" w:hAnchor="page" w:x="1087" w:y="1128"/>
        <w:shd w:val="clear" w:color="auto" w:fill="auto"/>
        <w:spacing w:before="0" w:line="317" w:lineRule="exact"/>
        <w:ind w:left="120" w:right="120" w:firstLine="720"/>
      </w:pPr>
      <w:r>
        <w:t xml:space="preserve">В период откорма отход составил 1 </w:t>
      </w:r>
      <w:r>
        <w:rPr>
          <w:rStyle w:val="0pt1"/>
        </w:rPr>
        <w:t>%.</w:t>
      </w:r>
      <w:r>
        <w:t xml:space="preserve"> Значит, количеств</w:t>
      </w:r>
      <w:r>
        <w:t>о поросят, переданных с откорма, составит 234 головы (237 - 3 = 234), единовременное поголовье 236 гол.</w:t>
      </w:r>
    </w:p>
    <w:p w:rsidR="00A17C88" w:rsidRDefault="007356B3">
      <w:pPr>
        <w:pStyle w:val="22"/>
        <w:framePr w:w="9859" w:h="4852" w:hRule="exact" w:wrap="none" w:vAnchor="page" w:hAnchor="page" w:x="1087" w:y="1128"/>
        <w:shd w:val="clear" w:color="auto" w:fill="auto"/>
        <w:spacing w:before="0" w:line="317" w:lineRule="exact"/>
        <w:ind w:left="120" w:firstLine="720"/>
      </w:pPr>
      <w:r>
        <w:t>Количество выбракованных свиноматок 732 х 40</w:t>
      </w:r>
      <w:proofErr w:type="gramStart"/>
      <w:r>
        <w:t xml:space="preserve"> :</w:t>
      </w:r>
      <w:proofErr w:type="gramEnd"/>
      <w:r>
        <w:t xml:space="preserve"> 100 = 292,8 : 52 = 5,6</w:t>
      </w:r>
    </w:p>
    <w:p w:rsidR="00A17C88" w:rsidRDefault="007356B3">
      <w:pPr>
        <w:pStyle w:val="22"/>
        <w:framePr w:w="9859" w:h="4852" w:hRule="exact" w:wrap="none" w:vAnchor="page" w:hAnchor="page" w:x="1087" w:y="1128"/>
        <w:shd w:val="clear" w:color="auto" w:fill="auto"/>
        <w:spacing w:before="0" w:line="317" w:lineRule="exact"/>
        <w:ind w:left="120" w:firstLine="0"/>
        <w:jc w:val="left"/>
      </w:pPr>
      <w:r>
        <w:t>голов.</w:t>
      </w:r>
    </w:p>
    <w:p w:rsidR="00A17C88" w:rsidRDefault="007356B3">
      <w:pPr>
        <w:pStyle w:val="22"/>
        <w:framePr w:w="9859" w:h="4852" w:hRule="exact" w:wrap="none" w:vAnchor="page" w:hAnchor="page" w:x="1087" w:y="1128"/>
        <w:shd w:val="clear" w:color="auto" w:fill="auto"/>
        <w:spacing w:before="0" w:line="317" w:lineRule="exact"/>
        <w:ind w:left="120" w:right="120" w:firstLine="720"/>
      </w:pPr>
      <w:r>
        <w:t>Технологические показатели по воспроизводству, выращиванию и откорму рассчи</w:t>
      </w:r>
      <w:r>
        <w:t>тываются на основе полученных значений ритма производства, числа животных в технологической группе и количества технологических групп (таб. 2).</w:t>
      </w:r>
    </w:p>
    <w:p w:rsidR="00A17C88" w:rsidRDefault="007356B3">
      <w:pPr>
        <w:pStyle w:val="22"/>
        <w:framePr w:w="9859" w:h="4852" w:hRule="exact" w:wrap="none" w:vAnchor="page" w:hAnchor="page" w:x="1087" w:y="1128"/>
        <w:shd w:val="clear" w:color="auto" w:fill="auto"/>
        <w:spacing w:before="0" w:line="317" w:lineRule="exact"/>
        <w:ind w:right="120" w:firstLine="0"/>
        <w:jc w:val="right"/>
      </w:pPr>
      <w:r>
        <w:t>Таблица 2</w:t>
      </w:r>
    </w:p>
    <w:p w:rsidR="00A17C88" w:rsidRDefault="007356B3">
      <w:pPr>
        <w:pStyle w:val="22"/>
        <w:framePr w:w="9859" w:h="4852" w:hRule="exact" w:wrap="none" w:vAnchor="page" w:hAnchor="page" w:x="1087" w:y="1128"/>
        <w:shd w:val="clear" w:color="auto" w:fill="auto"/>
        <w:spacing w:before="0" w:line="317" w:lineRule="exact"/>
        <w:ind w:left="1320" w:firstLine="0"/>
        <w:jc w:val="left"/>
      </w:pPr>
      <w:r>
        <w:t>Технологические показатели по воспроизводству, выращиванию и</w:t>
      </w:r>
    </w:p>
    <w:p w:rsidR="00A17C88" w:rsidRDefault="007356B3">
      <w:pPr>
        <w:pStyle w:val="22"/>
        <w:framePr w:w="9859" w:h="4852" w:hRule="exact" w:wrap="none" w:vAnchor="page" w:hAnchor="page" w:x="1087" w:y="1128"/>
        <w:shd w:val="clear" w:color="auto" w:fill="auto"/>
        <w:spacing w:before="0" w:line="317" w:lineRule="exact"/>
        <w:ind w:firstLine="0"/>
        <w:jc w:val="center"/>
      </w:pPr>
      <w:r>
        <w:t>откорму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2400"/>
        <w:gridCol w:w="2131"/>
        <w:gridCol w:w="1099"/>
      </w:tblGrid>
      <w:tr w:rsidR="00A17C88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50" w:h="4282" w:wrap="none" w:vAnchor="page" w:hAnchor="page" w:x="1092" w:y="627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50" w:h="4282" w:wrap="none" w:vAnchor="page" w:hAnchor="page" w:x="1092" w:y="6272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За ритм производства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50" w:h="4282" w:wrap="none" w:vAnchor="page" w:hAnchor="page" w:x="1092" w:y="627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За месяц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50" w:h="4282" w:wrap="none" w:vAnchor="page" w:hAnchor="page" w:x="1092" w:y="6272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За год</w:t>
            </w:r>
          </w:p>
        </w:tc>
      </w:tr>
      <w:tr w:rsidR="00A17C8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50" w:h="4282" w:wrap="none" w:vAnchor="page" w:hAnchor="page" w:x="1092" w:y="6272"/>
              <w:shd w:val="clear" w:color="auto" w:fill="auto"/>
              <w:spacing w:before="0" w:line="240" w:lineRule="exact"/>
              <w:ind w:firstLine="0"/>
            </w:pPr>
            <w:r>
              <w:rPr>
                <w:rStyle w:val="1"/>
              </w:rPr>
              <w:t>Случить свиноматок гол.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50" w:h="4282" w:wrap="none" w:vAnchor="page" w:hAnchor="page" w:x="1092" w:y="627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35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50" w:h="4282" w:wrap="none" w:vAnchor="page" w:hAnchor="page" w:x="1092" w:y="627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50" w:h="4282" w:wrap="none" w:vAnchor="page" w:hAnchor="page" w:x="1092" w:y="6272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1800</w:t>
            </w:r>
          </w:p>
        </w:tc>
      </w:tr>
      <w:tr w:rsidR="00A17C8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50" w:h="4282" w:wrap="none" w:vAnchor="page" w:hAnchor="page" w:x="1092" w:y="6272"/>
              <w:shd w:val="clear" w:color="auto" w:fill="auto"/>
              <w:spacing w:before="0" w:line="240" w:lineRule="exact"/>
              <w:ind w:firstLine="0"/>
            </w:pPr>
            <w:r>
              <w:rPr>
                <w:rStyle w:val="1"/>
              </w:rPr>
              <w:t>Получить опоросов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50" w:h="4282" w:wrap="none" w:vAnchor="page" w:hAnchor="page" w:x="1092" w:y="627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50" w:h="4282" w:wrap="none" w:vAnchor="page" w:hAnchor="page" w:x="1092" w:y="627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50" w:h="4282" w:wrap="none" w:vAnchor="page" w:hAnchor="page" w:x="1092" w:y="6272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1333</w:t>
            </w:r>
          </w:p>
        </w:tc>
      </w:tr>
      <w:tr w:rsidR="00A17C8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50" w:h="4282" w:wrap="none" w:vAnchor="page" w:hAnchor="page" w:x="1092" w:y="6272"/>
              <w:shd w:val="clear" w:color="auto" w:fill="auto"/>
              <w:spacing w:before="0" w:line="240" w:lineRule="exact"/>
              <w:ind w:firstLine="0"/>
            </w:pPr>
            <w:r>
              <w:rPr>
                <w:rStyle w:val="1"/>
              </w:rPr>
              <w:t>Получить поросят, гол.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50" w:h="4282" w:wrap="none" w:vAnchor="page" w:hAnchor="page" w:x="1092" w:y="627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. 260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50" w:h="4282" w:wrap="none" w:vAnchor="page" w:hAnchor="page" w:x="1092" w:y="627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1111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50" w:h="4282" w:wrap="none" w:vAnchor="page" w:hAnchor="page" w:x="1092" w:y="6272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13333</w:t>
            </w:r>
          </w:p>
        </w:tc>
      </w:tr>
      <w:tr w:rsidR="00A17C88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50" w:h="4282" w:wrap="none" w:vAnchor="page" w:hAnchor="page" w:x="1092" w:y="6272"/>
              <w:shd w:val="clear" w:color="auto" w:fill="auto"/>
              <w:spacing w:before="0"/>
              <w:ind w:firstLine="0"/>
            </w:pPr>
            <w:r>
              <w:rPr>
                <w:rStyle w:val="1"/>
              </w:rPr>
              <w:t>Вырастить поросят к отъему, гол.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50" w:h="4282" w:wrap="none" w:vAnchor="page" w:hAnchor="page" w:x="1092" w:y="627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244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50" w:h="4282" w:wrap="none" w:vAnchor="page" w:hAnchor="page" w:x="1092" w:y="627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1046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50" w:h="4282" w:wrap="none" w:vAnchor="page" w:hAnchor="page" w:x="1092" w:y="6272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12552</w:t>
            </w:r>
          </w:p>
        </w:tc>
      </w:tr>
      <w:tr w:rsidR="00A17C88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50" w:h="4282" w:wrap="none" w:vAnchor="page" w:hAnchor="page" w:x="1092" w:y="6272"/>
              <w:shd w:val="clear" w:color="auto" w:fill="auto"/>
              <w:spacing w:before="0" w:line="326" w:lineRule="exact"/>
              <w:ind w:firstLine="0"/>
            </w:pPr>
            <w:r>
              <w:rPr>
                <w:rStyle w:val="1"/>
              </w:rPr>
              <w:t>Вырастить поросят для передачи на откорм, гол.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50" w:h="4282" w:wrap="none" w:vAnchor="page" w:hAnchor="page" w:x="1092" w:y="627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237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50" w:h="4282" w:wrap="none" w:vAnchor="page" w:hAnchor="page" w:x="1092" w:y="627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1016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50" w:h="4282" w:wrap="none" w:vAnchor="page" w:hAnchor="page" w:x="1092" w:y="6272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12192</w:t>
            </w:r>
          </w:p>
        </w:tc>
      </w:tr>
      <w:tr w:rsidR="00A17C88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50" w:h="4282" w:wrap="none" w:vAnchor="page" w:hAnchor="page" w:x="1092" w:y="6272"/>
              <w:shd w:val="clear" w:color="auto" w:fill="auto"/>
              <w:spacing w:before="0" w:line="326" w:lineRule="exact"/>
              <w:ind w:firstLine="0"/>
            </w:pPr>
            <w:r>
              <w:rPr>
                <w:rStyle w:val="1"/>
              </w:rPr>
              <w:t xml:space="preserve">Вырастить </w:t>
            </w:r>
            <w:r>
              <w:rPr>
                <w:rStyle w:val="1"/>
              </w:rPr>
              <w:t>откормочного молодняка, гол.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50" w:h="4282" w:wrap="none" w:vAnchor="page" w:hAnchor="page" w:x="1092" w:y="627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234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50" w:h="4282" w:wrap="none" w:vAnchor="page" w:hAnchor="page" w:x="1092" w:y="627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1000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50" w:h="4282" w:wrap="none" w:vAnchor="page" w:hAnchor="page" w:x="1092" w:y="6272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12000</w:t>
            </w:r>
          </w:p>
        </w:tc>
      </w:tr>
      <w:tr w:rsidR="00A17C88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50" w:h="4282" w:wrap="none" w:vAnchor="page" w:hAnchor="page" w:x="1092" w:y="6272"/>
              <w:shd w:val="clear" w:color="auto" w:fill="auto"/>
              <w:spacing w:before="0" w:line="326" w:lineRule="exact"/>
              <w:ind w:firstLine="0"/>
            </w:pPr>
            <w:r>
              <w:rPr>
                <w:rStyle w:val="1"/>
              </w:rPr>
              <w:t>Снять с откорма взрослых животных, гол.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50" w:h="4282" w:wrap="none" w:vAnchor="page" w:hAnchor="page" w:x="1092" w:y="627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5,6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50" w:h="4282" w:wrap="none" w:vAnchor="page" w:hAnchor="page" w:x="1092" w:y="627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C88" w:rsidRDefault="007356B3">
            <w:pPr>
              <w:pStyle w:val="22"/>
              <w:framePr w:w="9850" w:h="4282" w:wrap="none" w:vAnchor="page" w:hAnchor="page" w:x="1092" w:y="6272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"/>
              </w:rPr>
              <w:t>288</w:t>
            </w:r>
          </w:p>
        </w:tc>
      </w:tr>
    </w:tbl>
    <w:p w:rsidR="00A17C88" w:rsidRDefault="007356B3">
      <w:pPr>
        <w:pStyle w:val="22"/>
        <w:framePr w:w="9859" w:h="2644" w:hRule="exact" w:wrap="none" w:vAnchor="page" w:hAnchor="page" w:x="1087" w:y="10839"/>
        <w:shd w:val="clear" w:color="auto" w:fill="auto"/>
        <w:spacing w:before="0"/>
        <w:ind w:left="120" w:right="120" w:firstLine="720"/>
      </w:pPr>
      <w:r>
        <w:t xml:space="preserve">Итак, на предприятии за год необходимо случить 1800 голов свиноматок, получить 1333 опороса, 13333 поросят, вырастить до постановки на откорм и сдать 12000 </w:t>
      </w:r>
      <w:r>
        <w:t>голов откормочного молодняка и 288 голов взрослого откормочного поголовья.</w:t>
      </w:r>
    </w:p>
    <w:p w:rsidR="00A17C88" w:rsidRDefault="007356B3">
      <w:pPr>
        <w:pStyle w:val="22"/>
        <w:framePr w:w="9859" w:h="2644" w:hRule="exact" w:wrap="none" w:vAnchor="page" w:hAnchor="page" w:x="1087" w:y="10839"/>
        <w:shd w:val="clear" w:color="auto" w:fill="auto"/>
        <w:spacing w:before="0"/>
        <w:ind w:left="840" w:right="700" w:firstLine="0"/>
        <w:jc w:val="left"/>
      </w:pPr>
      <w:r>
        <w:t xml:space="preserve">Общее производство мяса (с учетом убойного выхода 80%)составит: </w:t>
      </w:r>
      <w:r w:rsidRPr="00FC6EB5">
        <w:t>12000</w:t>
      </w:r>
      <w:r>
        <w:rPr>
          <w:lang w:val="en-US"/>
        </w:rPr>
        <w:t>x</w:t>
      </w:r>
      <w:r w:rsidRPr="00FC6EB5">
        <w:t xml:space="preserve">0,96= </w:t>
      </w:r>
      <w:r>
        <w:t>11520 ц.</w:t>
      </w:r>
    </w:p>
    <w:p w:rsidR="00A17C88" w:rsidRDefault="007356B3">
      <w:pPr>
        <w:pStyle w:val="22"/>
        <w:framePr w:w="9859" w:h="2644" w:hRule="exact" w:wrap="none" w:vAnchor="page" w:hAnchor="page" w:x="1087" w:y="10839"/>
        <w:shd w:val="clear" w:color="auto" w:fill="auto"/>
        <w:spacing w:before="0"/>
        <w:ind w:left="840" w:right="6320" w:firstLine="0"/>
        <w:jc w:val="left"/>
      </w:pPr>
      <w:r>
        <w:t>288 х 1,92 ц. = 552,9 ц. всего 12073 ц.</w:t>
      </w:r>
    </w:p>
    <w:p w:rsidR="00A17C88" w:rsidRDefault="007356B3">
      <w:pPr>
        <w:pStyle w:val="a6"/>
        <w:framePr w:wrap="none" w:vAnchor="page" w:hAnchor="page" w:x="10692" w:y="15622"/>
        <w:shd w:val="clear" w:color="auto" w:fill="auto"/>
        <w:spacing w:line="150" w:lineRule="exact"/>
        <w:ind w:left="20"/>
      </w:pPr>
      <w:r>
        <w:t>4</w:t>
      </w:r>
    </w:p>
    <w:p w:rsidR="00A17C88" w:rsidRDefault="00A17C88">
      <w:pPr>
        <w:rPr>
          <w:sz w:val="2"/>
          <w:szCs w:val="2"/>
        </w:rPr>
      </w:pPr>
    </w:p>
    <w:sectPr w:rsidR="00A17C8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B3" w:rsidRDefault="007356B3">
      <w:r>
        <w:separator/>
      </w:r>
    </w:p>
  </w:endnote>
  <w:endnote w:type="continuationSeparator" w:id="0">
    <w:p w:rsidR="007356B3" w:rsidRDefault="0073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B3" w:rsidRDefault="007356B3"/>
  </w:footnote>
  <w:footnote w:type="continuationSeparator" w:id="0">
    <w:p w:rsidR="007356B3" w:rsidRDefault="007356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17E6"/>
    <w:multiLevelType w:val="multilevel"/>
    <w:tmpl w:val="01F67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17C88"/>
    <w:rsid w:val="007356B3"/>
    <w:rsid w:val="00A17C88"/>
    <w:rsid w:val="00FC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38pt0pt">
    <w:name w:val="Основной текст (3) + 8 pt;Интервал 0 pt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u w:val="none"/>
    </w:rPr>
  </w:style>
  <w:style w:type="character" w:customStyle="1" w:styleId="0pt1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50pt">
    <w:name w:val="Основной текст (5) + Не полужирный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40pt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a5">
    <w:name w:val="Колонтитул_"/>
    <w:basedOn w:val="a0"/>
    <w:link w:val="a6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4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4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0pt2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0pt3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MicrosoftSansSerif4pt0pt">
    <w:name w:val="Основной текст + Microsoft Sans Serif;4 pt;Интервал 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7"/>
      <w:sz w:val="26"/>
      <w:szCs w:val="26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420" w:line="322" w:lineRule="exact"/>
      <w:ind w:hanging="360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spacing w:val="8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pacing w:val="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44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44"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967</Words>
  <Characters>5517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2020-01-02T04:49:00Z</dcterms:created>
  <dcterms:modified xsi:type="dcterms:W3CDTF">2020-01-02T04:52:00Z</dcterms:modified>
</cp:coreProperties>
</file>