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9F" w:rsidRDefault="00CC34A9">
      <w:pPr>
        <w:pStyle w:val="a5"/>
        <w:framePr w:wrap="none" w:vAnchor="page" w:hAnchor="page" w:x="3670" w:y="1042"/>
        <w:shd w:val="clear" w:color="auto" w:fill="auto"/>
        <w:spacing w:line="210" w:lineRule="exact"/>
      </w:pPr>
      <w:r>
        <w:rPr>
          <w:rStyle w:val="a6"/>
          <w:b/>
          <w:bCs/>
        </w:rPr>
        <w:t xml:space="preserve"> практическое занятие</w:t>
      </w:r>
    </w:p>
    <w:p w:rsidR="0071229F" w:rsidRPr="00120F75" w:rsidRDefault="00CC34A9" w:rsidP="00120F75">
      <w:pPr>
        <w:pStyle w:val="20"/>
        <w:framePr w:w="9840" w:h="15225" w:hRule="exact" w:wrap="none" w:vAnchor="page" w:hAnchor="page" w:x="1049" w:y="1611"/>
        <w:shd w:val="clear" w:color="auto" w:fill="auto"/>
        <w:spacing w:after="0" w:line="240" w:lineRule="auto"/>
        <w:ind w:left="1120" w:right="1080"/>
        <w:rPr>
          <w:b/>
          <w:sz w:val="24"/>
          <w:szCs w:val="24"/>
        </w:rPr>
      </w:pPr>
      <w:r w:rsidRPr="00120F75">
        <w:rPr>
          <w:b/>
          <w:sz w:val="24"/>
          <w:szCs w:val="24"/>
        </w:rPr>
        <w:t>РАСЧЕТ ЭКОНОМИЧЕКОЙ ЭФФЕКТИВНОСТИ РАЗНОЙ ИНТЕНСИВНОСТИ ИСПОЛЬЗОВАНИЯ СВИНОМАТОК</w:t>
      </w:r>
      <w:r w:rsidR="00E66716" w:rsidRPr="00120F75">
        <w:rPr>
          <w:b/>
          <w:sz w:val="24"/>
          <w:szCs w:val="24"/>
        </w:rPr>
        <w:t xml:space="preserve"> </w:t>
      </w:r>
    </w:p>
    <w:p w:rsidR="0071229F" w:rsidRPr="00120F75" w:rsidRDefault="00CC34A9" w:rsidP="00120F75">
      <w:pPr>
        <w:pStyle w:val="1"/>
        <w:framePr w:w="9840" w:h="15225" w:hRule="exact" w:wrap="none" w:vAnchor="page" w:hAnchor="page" w:x="1049" w:y="16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rStyle w:val="1pt"/>
          <w:sz w:val="24"/>
          <w:szCs w:val="24"/>
        </w:rPr>
        <w:t>Цель занятия:</w:t>
      </w:r>
      <w:r w:rsidRPr="00120F75">
        <w:rPr>
          <w:rStyle w:val="1pt0"/>
          <w:sz w:val="24"/>
          <w:szCs w:val="24"/>
        </w:rPr>
        <w:t xml:space="preserve"> </w:t>
      </w:r>
      <w:r w:rsidRPr="00120F75">
        <w:rPr>
          <w:sz w:val="24"/>
          <w:szCs w:val="24"/>
        </w:rPr>
        <w:t xml:space="preserve">изучить методику </w:t>
      </w:r>
      <w:proofErr w:type="gramStart"/>
      <w:r w:rsidRPr="00120F75">
        <w:rPr>
          <w:sz w:val="24"/>
          <w:szCs w:val="24"/>
        </w:rPr>
        <w:t>расчета экономического эффекта разной интенсивности использования свиноматок</w:t>
      </w:r>
      <w:proofErr w:type="gramEnd"/>
      <w:r w:rsidRPr="00120F75">
        <w:rPr>
          <w:sz w:val="24"/>
          <w:szCs w:val="24"/>
        </w:rPr>
        <w:t>.</w:t>
      </w:r>
    </w:p>
    <w:p w:rsidR="0071229F" w:rsidRPr="00120F75" w:rsidRDefault="00CC34A9" w:rsidP="00120F75">
      <w:pPr>
        <w:pStyle w:val="20"/>
        <w:framePr w:w="9840" w:h="15225" w:hRule="exact" w:wrap="none" w:vAnchor="page" w:hAnchor="page" w:x="1049" w:y="16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20F75">
        <w:rPr>
          <w:rStyle w:val="21"/>
          <w:sz w:val="24"/>
          <w:szCs w:val="24"/>
        </w:rPr>
        <w:t>Содержание занятия и методика его проведения:</w:t>
      </w:r>
    </w:p>
    <w:p w:rsidR="0071229F" w:rsidRPr="00120F75" w:rsidRDefault="00CC34A9" w:rsidP="00120F75">
      <w:pPr>
        <w:pStyle w:val="1"/>
        <w:framePr w:w="9840" w:h="15225" w:hRule="exact" w:wrap="none" w:vAnchor="page" w:hAnchor="page" w:x="1049" w:y="16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>Основные показатели, характеризующие уровень интенсивн</w:t>
      </w:r>
      <w:r w:rsidR="008409CD" w:rsidRPr="00120F75">
        <w:rPr>
          <w:sz w:val="24"/>
          <w:szCs w:val="24"/>
        </w:rPr>
        <w:t>ости использования основных св</w:t>
      </w:r>
      <w:r w:rsidRPr="00120F75">
        <w:rPr>
          <w:sz w:val="24"/>
          <w:szCs w:val="24"/>
        </w:rPr>
        <w:t>иноматок.</w:t>
      </w:r>
    </w:p>
    <w:p w:rsidR="0071229F" w:rsidRPr="00120F75" w:rsidRDefault="00CC34A9" w:rsidP="00120F75">
      <w:pPr>
        <w:pStyle w:val="1"/>
        <w:framePr w:w="9840" w:h="15225" w:hRule="exact" w:wrap="none" w:vAnchor="page" w:hAnchor="page" w:x="1049" w:y="1611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rStyle w:val="1pt"/>
          <w:sz w:val="24"/>
          <w:szCs w:val="24"/>
        </w:rPr>
        <w:t>Число опоросов на матку в год</w:t>
      </w:r>
      <w:r w:rsidRPr="00120F75">
        <w:rPr>
          <w:rStyle w:val="1pt0"/>
          <w:sz w:val="24"/>
          <w:szCs w:val="24"/>
        </w:rPr>
        <w:t xml:space="preserve"> </w:t>
      </w:r>
      <w:r w:rsidRPr="00120F75">
        <w:rPr>
          <w:sz w:val="24"/>
          <w:szCs w:val="24"/>
        </w:rPr>
        <w:t>зависит от продолжительности цикла вос</w:t>
      </w:r>
      <w:r w:rsidRPr="00120F75">
        <w:rPr>
          <w:sz w:val="24"/>
          <w:szCs w:val="24"/>
        </w:rPr>
        <w:softHyphen/>
        <w:t>производства, который состои</w:t>
      </w:r>
      <w:r w:rsidR="00583EE7" w:rsidRPr="00120F75">
        <w:rPr>
          <w:sz w:val="24"/>
          <w:szCs w:val="24"/>
        </w:rPr>
        <w:t>т из суммы дней супоросности (1</w:t>
      </w:r>
      <w:r w:rsidRPr="00120F75">
        <w:rPr>
          <w:sz w:val="24"/>
          <w:szCs w:val="24"/>
        </w:rPr>
        <w:t>15), продолжи</w:t>
      </w:r>
      <w:r w:rsidRPr="00120F75">
        <w:rPr>
          <w:sz w:val="24"/>
          <w:szCs w:val="24"/>
        </w:rPr>
        <w:softHyphen/>
        <w:t>тельности подсосного периода (26-60) и периодом между отъемом поросят от матки и их случкой (7-12). Следует учитывать, что хорошо подготовленные свиномат</w:t>
      </w:r>
      <w:r w:rsidR="00583EE7" w:rsidRPr="00120F75">
        <w:rPr>
          <w:sz w:val="24"/>
          <w:szCs w:val="24"/>
        </w:rPr>
        <w:t>ки после отъема поросят приходя</w:t>
      </w:r>
      <w:r w:rsidRPr="00120F75">
        <w:rPr>
          <w:sz w:val="24"/>
          <w:szCs w:val="24"/>
        </w:rPr>
        <w:t>т в охоту на 7-ой день и далее поло</w:t>
      </w:r>
      <w:r w:rsidRPr="00120F75">
        <w:rPr>
          <w:sz w:val="24"/>
          <w:szCs w:val="24"/>
        </w:rPr>
        <w:softHyphen/>
        <w:t xml:space="preserve">вой цикл повторяется через 21 день. </w:t>
      </w:r>
      <w:proofErr w:type="gramStart"/>
      <w:r w:rsidRPr="00120F75">
        <w:rPr>
          <w:sz w:val="24"/>
          <w:szCs w:val="24"/>
        </w:rPr>
        <w:t>При интенсивном использовании свино</w:t>
      </w:r>
      <w:r w:rsidRPr="00120F75">
        <w:rPr>
          <w:sz w:val="24"/>
          <w:szCs w:val="24"/>
        </w:rPr>
        <w:softHyphen/>
        <w:t>маток цикл воспроизводства составит 147 дней (115 + 26 +7), при экст</w:t>
      </w:r>
      <w:r w:rsidR="00583EE7" w:rsidRPr="00120F75">
        <w:rPr>
          <w:sz w:val="24"/>
          <w:szCs w:val="24"/>
        </w:rPr>
        <w:t>енсив</w:t>
      </w:r>
      <w:r w:rsidR="00583EE7" w:rsidRPr="00120F75">
        <w:rPr>
          <w:sz w:val="24"/>
          <w:szCs w:val="24"/>
        </w:rPr>
        <w:softHyphen/>
        <w:t>ном - 208 и более дней (1</w:t>
      </w:r>
      <w:r w:rsidRPr="00120F75">
        <w:rPr>
          <w:sz w:val="24"/>
          <w:szCs w:val="24"/>
        </w:rPr>
        <w:t>15 + 60 +33).</w:t>
      </w:r>
      <w:proofErr w:type="gramEnd"/>
    </w:p>
    <w:p w:rsidR="0071229F" w:rsidRPr="00120F75" w:rsidRDefault="00CC34A9" w:rsidP="00120F75">
      <w:pPr>
        <w:pStyle w:val="1"/>
        <w:framePr w:w="9840" w:h="15225" w:hRule="exact" w:wrap="none" w:vAnchor="page" w:hAnchor="page" w:x="1049" w:y="16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>Число опоросов на матку в год рассчитывается путем деления числа дней в году на продолжительность цикла воспроизводства 365:147 = 2</w:t>
      </w:r>
      <w:r w:rsidR="00583EE7" w:rsidRPr="00120F75">
        <w:rPr>
          <w:sz w:val="24"/>
          <w:szCs w:val="24"/>
        </w:rPr>
        <w:t>,48; т.е</w:t>
      </w:r>
      <w:r w:rsidRPr="00120F75">
        <w:rPr>
          <w:sz w:val="24"/>
          <w:szCs w:val="24"/>
        </w:rPr>
        <w:t>. при интен</w:t>
      </w:r>
      <w:r w:rsidRPr="00120F75">
        <w:rPr>
          <w:sz w:val="24"/>
          <w:szCs w:val="24"/>
        </w:rPr>
        <w:softHyphen/>
        <w:t>сивном использовании свиноматок можно получить до 2,5 опоросов в год. При экстенсивном использовании - 365:208=1,8.</w:t>
      </w:r>
    </w:p>
    <w:p w:rsidR="0071229F" w:rsidRPr="00120F75" w:rsidRDefault="00CC34A9" w:rsidP="00120F75">
      <w:pPr>
        <w:pStyle w:val="20"/>
        <w:framePr w:w="9840" w:h="15225" w:hRule="exact" w:wrap="none" w:vAnchor="page" w:hAnchor="page" w:x="1049" w:y="1611"/>
        <w:shd w:val="clear" w:color="auto" w:fill="auto"/>
        <w:tabs>
          <w:tab w:val="left" w:leader="underscore" w:pos="4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>2</w:t>
      </w:r>
      <w:r w:rsidR="00583EE7" w:rsidRPr="00120F75">
        <w:rPr>
          <w:sz w:val="24"/>
          <w:szCs w:val="24"/>
        </w:rPr>
        <w:t>)</w:t>
      </w:r>
      <w:r w:rsidRPr="00120F75">
        <w:rPr>
          <w:sz w:val="24"/>
          <w:szCs w:val="24"/>
        </w:rPr>
        <w:tab/>
      </w:r>
      <w:r w:rsidRPr="00120F75">
        <w:rPr>
          <w:rStyle w:val="21"/>
          <w:sz w:val="24"/>
          <w:szCs w:val="24"/>
        </w:rPr>
        <w:t>Производство свинины на одну свиноматку в год.</w:t>
      </w:r>
    </w:p>
    <w:p w:rsidR="00C36EC2" w:rsidRPr="00120F75" w:rsidRDefault="00CC34A9" w:rsidP="00120F75">
      <w:pPr>
        <w:pStyle w:val="1"/>
        <w:framePr w:w="9840" w:h="15225" w:hRule="exact" w:wrap="none" w:vAnchor="page" w:hAnchor="page" w:x="1049" w:y="16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 xml:space="preserve">При откорме потомства до 100 кг на производство свинины влияют: </w:t>
      </w:r>
    </w:p>
    <w:p w:rsidR="00C36EC2" w:rsidRPr="00120F75" w:rsidRDefault="00C36EC2" w:rsidP="00120F75">
      <w:pPr>
        <w:pStyle w:val="1"/>
        <w:framePr w:w="9840" w:h="15225" w:hRule="exact" w:wrap="none" w:vAnchor="page" w:hAnchor="page" w:x="1049" w:y="16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>-</w:t>
      </w:r>
      <w:r w:rsidR="00CC34A9" w:rsidRPr="00120F75">
        <w:rPr>
          <w:sz w:val="24"/>
          <w:szCs w:val="24"/>
        </w:rPr>
        <w:t>плодови</w:t>
      </w:r>
      <w:r w:rsidR="00CC34A9" w:rsidRPr="00120F75">
        <w:rPr>
          <w:sz w:val="24"/>
          <w:szCs w:val="24"/>
        </w:rPr>
        <w:softHyphen/>
        <w:t xml:space="preserve">тость маток за опорос (8-12 поросят), </w:t>
      </w:r>
    </w:p>
    <w:p w:rsidR="00C36EC2" w:rsidRPr="00120F75" w:rsidRDefault="00C36EC2" w:rsidP="00120F75">
      <w:pPr>
        <w:pStyle w:val="1"/>
        <w:framePr w:w="9840" w:h="15225" w:hRule="exact" w:wrap="none" w:vAnchor="page" w:hAnchor="page" w:x="1049" w:y="16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 xml:space="preserve">- </w:t>
      </w:r>
      <w:r w:rsidR="00CC34A9" w:rsidRPr="00120F75">
        <w:rPr>
          <w:sz w:val="24"/>
          <w:szCs w:val="24"/>
        </w:rPr>
        <w:t xml:space="preserve">отход поросят (5-12 %), </w:t>
      </w:r>
    </w:p>
    <w:p w:rsidR="00C36EC2" w:rsidRPr="00120F75" w:rsidRDefault="00C36EC2" w:rsidP="00120F75">
      <w:pPr>
        <w:pStyle w:val="1"/>
        <w:framePr w:w="9840" w:h="15225" w:hRule="exact" w:wrap="none" w:vAnchor="page" w:hAnchor="page" w:x="1049" w:y="16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 xml:space="preserve">- </w:t>
      </w:r>
      <w:r w:rsidR="00CC34A9" w:rsidRPr="00120F75">
        <w:rPr>
          <w:sz w:val="24"/>
          <w:szCs w:val="24"/>
        </w:rPr>
        <w:t>уровень кормления маток, хряков, молодняка;</w:t>
      </w:r>
    </w:p>
    <w:p w:rsidR="0071229F" w:rsidRPr="00120F75" w:rsidRDefault="00C36EC2" w:rsidP="00120F75">
      <w:pPr>
        <w:pStyle w:val="1"/>
        <w:framePr w:w="9840" w:h="15225" w:hRule="exact" w:wrap="none" w:vAnchor="page" w:hAnchor="page" w:x="1049" w:y="16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>-</w:t>
      </w:r>
      <w:r w:rsidR="00CC34A9" w:rsidRPr="00120F75">
        <w:rPr>
          <w:sz w:val="24"/>
          <w:szCs w:val="24"/>
        </w:rPr>
        <w:t xml:space="preserve"> условия содержания и другие факторы.</w:t>
      </w:r>
    </w:p>
    <w:p w:rsidR="0071229F" w:rsidRPr="00120F75" w:rsidRDefault="00CC34A9" w:rsidP="00120F75">
      <w:pPr>
        <w:pStyle w:val="1"/>
        <w:framePr w:w="9840" w:h="15225" w:hRule="exact" w:wrap="none" w:vAnchor="page" w:hAnchor="page" w:x="1049" w:y="16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>Производство свинины на одну свиноматку в год определяется отношени</w:t>
      </w:r>
      <w:r w:rsidRPr="00120F75">
        <w:rPr>
          <w:sz w:val="24"/>
          <w:szCs w:val="24"/>
        </w:rPr>
        <w:softHyphen/>
        <w:t>ем живой массы всех выращенных поросят к количеству маток. Пример: в хозяй</w:t>
      </w:r>
      <w:r w:rsidRPr="00120F75">
        <w:rPr>
          <w:sz w:val="24"/>
          <w:szCs w:val="24"/>
        </w:rPr>
        <w:softHyphen/>
        <w:t>стве 20 свиноматок, в течение года от них получено и выращено до живой массы 100 кг. 400 поросят, то производство свинины на 1 свинома</w:t>
      </w:r>
      <w:r w:rsidR="008409CD" w:rsidRPr="00120F75">
        <w:rPr>
          <w:sz w:val="24"/>
          <w:szCs w:val="24"/>
        </w:rPr>
        <w:t>тку составит 2000 кг.(400 х 100</w:t>
      </w:r>
      <w:r w:rsidRPr="00120F75">
        <w:rPr>
          <w:sz w:val="24"/>
          <w:szCs w:val="24"/>
        </w:rPr>
        <w:t>: 20).</w:t>
      </w:r>
    </w:p>
    <w:p w:rsidR="0071229F" w:rsidRPr="00120F75" w:rsidRDefault="00CC34A9" w:rsidP="00120F75">
      <w:pPr>
        <w:pStyle w:val="20"/>
        <w:framePr w:w="9840" w:h="15225" w:hRule="exact" w:wrap="none" w:vAnchor="page" w:hAnchor="page" w:x="1049" w:y="1611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20F75">
        <w:rPr>
          <w:rStyle w:val="21"/>
          <w:sz w:val="24"/>
          <w:szCs w:val="24"/>
        </w:rPr>
        <w:t>Показатель производственного испо</w:t>
      </w:r>
      <w:r w:rsidR="00583EE7" w:rsidRPr="00120F75">
        <w:rPr>
          <w:rStyle w:val="21"/>
          <w:sz w:val="24"/>
          <w:szCs w:val="24"/>
        </w:rPr>
        <w:t xml:space="preserve">льзования основных свиноматок. </w:t>
      </w:r>
      <w:r w:rsidR="008B638A" w:rsidRPr="00120F75">
        <w:rPr>
          <w:rStyle w:val="21"/>
          <w:sz w:val="24"/>
          <w:szCs w:val="24"/>
        </w:rPr>
        <w:t>О</w:t>
      </w:r>
      <w:r w:rsidRPr="00120F75">
        <w:rPr>
          <w:sz w:val="24"/>
          <w:szCs w:val="24"/>
        </w:rPr>
        <w:t>пределяется отношением фактического числа опоросов в год на матку к макси</w:t>
      </w:r>
      <w:r w:rsidRPr="00120F75">
        <w:rPr>
          <w:sz w:val="24"/>
          <w:szCs w:val="24"/>
        </w:rPr>
        <w:softHyphen/>
        <w:t>мально возможно</w:t>
      </w:r>
      <w:r w:rsidR="00583EE7" w:rsidRPr="00120F75">
        <w:rPr>
          <w:sz w:val="24"/>
          <w:szCs w:val="24"/>
        </w:rPr>
        <w:t>му количеству опоросов (2,5). П</w:t>
      </w:r>
      <w:r w:rsidRPr="00120F75">
        <w:rPr>
          <w:sz w:val="24"/>
          <w:szCs w:val="24"/>
        </w:rPr>
        <w:t>ри одном опоросе в год он будет равен 0,4 (1,0:2,5), а при 2,5 опороса = 1 (2,5:2,5), при 1,8 опоросе =0,7 (1,8:2,5).</w:t>
      </w:r>
    </w:p>
    <w:p w:rsidR="0071229F" w:rsidRPr="00120F75" w:rsidRDefault="00CC34A9" w:rsidP="00120F75">
      <w:pPr>
        <w:pStyle w:val="20"/>
        <w:framePr w:w="9840" w:h="15225" w:hRule="exact" w:wrap="none" w:vAnchor="page" w:hAnchor="page" w:x="1049" w:y="1611"/>
        <w:numPr>
          <w:ilvl w:val="0"/>
          <w:numId w:val="2"/>
        </w:numPr>
        <w:shd w:val="clear" w:color="auto" w:fill="auto"/>
        <w:tabs>
          <w:tab w:val="left" w:pos="4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20F75">
        <w:rPr>
          <w:rStyle w:val="21"/>
          <w:sz w:val="24"/>
          <w:szCs w:val="24"/>
        </w:rPr>
        <w:t>Потери поросят от недоиспользования свиноматок.</w:t>
      </w:r>
    </w:p>
    <w:p w:rsidR="0071229F" w:rsidRPr="00120F75" w:rsidRDefault="00CC34A9" w:rsidP="00120F75">
      <w:pPr>
        <w:pStyle w:val="1"/>
        <w:framePr w:w="9840" w:h="15225" w:hRule="exact" w:wrap="none" w:vAnchor="page" w:hAnchor="page" w:x="1049" w:y="16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 xml:space="preserve">При 2,5 опороса в год и числу поросят в </w:t>
      </w:r>
      <w:r w:rsidR="008B638A" w:rsidRPr="00120F75">
        <w:rPr>
          <w:sz w:val="24"/>
          <w:szCs w:val="24"/>
        </w:rPr>
        <w:t>опоросе 10; за год можно получи</w:t>
      </w:r>
      <w:r w:rsidRPr="00120F75">
        <w:rPr>
          <w:sz w:val="24"/>
          <w:szCs w:val="24"/>
        </w:rPr>
        <w:t>ть 25 поросят; при 1,8 опоросов - 18 пор</w:t>
      </w:r>
      <w:r w:rsidR="008409CD" w:rsidRPr="00120F75">
        <w:rPr>
          <w:sz w:val="24"/>
          <w:szCs w:val="24"/>
        </w:rPr>
        <w:t>осят, или недополучено 7 порося</w:t>
      </w:r>
      <w:r w:rsidRPr="00120F75">
        <w:rPr>
          <w:sz w:val="24"/>
          <w:szCs w:val="24"/>
        </w:rPr>
        <w:t>т.</w:t>
      </w:r>
    </w:p>
    <w:p w:rsidR="0071229F" w:rsidRPr="00120F75" w:rsidRDefault="00CC34A9" w:rsidP="00120F75">
      <w:pPr>
        <w:pStyle w:val="20"/>
        <w:framePr w:w="9840" w:h="15225" w:hRule="exact" w:wrap="none" w:vAnchor="page" w:hAnchor="page" w:x="1049" w:y="1611"/>
        <w:numPr>
          <w:ilvl w:val="0"/>
          <w:numId w:val="2"/>
        </w:numPr>
        <w:shd w:val="clear" w:color="auto" w:fill="auto"/>
        <w:tabs>
          <w:tab w:val="left" w:pos="447"/>
        </w:tabs>
        <w:spacing w:after="0" w:line="240" w:lineRule="auto"/>
        <w:ind w:firstLine="709"/>
        <w:jc w:val="both"/>
        <w:rPr>
          <w:rStyle w:val="21"/>
          <w:sz w:val="24"/>
          <w:szCs w:val="24"/>
          <w:u w:val="none"/>
        </w:rPr>
      </w:pPr>
      <w:r w:rsidRPr="00120F75">
        <w:rPr>
          <w:rStyle w:val="21"/>
          <w:sz w:val="24"/>
          <w:szCs w:val="24"/>
        </w:rPr>
        <w:t>Расход кормов (в к. ед.) на 1 новорожденного поросенка</w:t>
      </w:r>
    </w:p>
    <w:p w:rsidR="00120F75" w:rsidRPr="00120F75" w:rsidRDefault="00120F75" w:rsidP="00120F75">
      <w:pPr>
        <w:pStyle w:val="1"/>
        <w:framePr w:w="9840" w:h="15225" w:hRule="exact" w:wrap="none" w:vAnchor="page" w:hAnchor="page" w:x="1049" w:y="1611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>КП=(</w:t>
      </w:r>
      <w:proofErr w:type="spellStart"/>
      <w:r w:rsidRPr="00120F75">
        <w:rPr>
          <w:sz w:val="24"/>
          <w:szCs w:val="24"/>
        </w:rPr>
        <w:t>КМхПМ</w:t>
      </w:r>
      <w:proofErr w:type="spellEnd"/>
      <w:r w:rsidRPr="00120F75">
        <w:rPr>
          <w:sz w:val="24"/>
          <w:szCs w:val="24"/>
        </w:rPr>
        <w:t xml:space="preserve"> + </w:t>
      </w:r>
      <w:proofErr w:type="spellStart"/>
      <w:r w:rsidRPr="00120F75">
        <w:rPr>
          <w:sz w:val="24"/>
          <w:szCs w:val="24"/>
        </w:rPr>
        <w:t>КХхПХ</w:t>
      </w:r>
      <w:proofErr w:type="spellEnd"/>
      <w:r w:rsidRPr="00120F75">
        <w:rPr>
          <w:sz w:val="24"/>
          <w:szCs w:val="24"/>
        </w:rPr>
        <w:t>)</w:t>
      </w:r>
      <w:proofErr w:type="gramStart"/>
      <w:r w:rsidRPr="00120F75">
        <w:rPr>
          <w:sz w:val="24"/>
          <w:szCs w:val="24"/>
        </w:rPr>
        <w:t xml:space="preserve"> :</w:t>
      </w:r>
      <w:proofErr w:type="gramEnd"/>
      <w:r w:rsidRPr="00120F75">
        <w:rPr>
          <w:sz w:val="24"/>
          <w:szCs w:val="24"/>
        </w:rPr>
        <w:t xml:space="preserve"> Г - 24; где:</w:t>
      </w:r>
    </w:p>
    <w:p w:rsidR="00120F75" w:rsidRPr="00120F75" w:rsidRDefault="00120F75" w:rsidP="00120F75">
      <w:pPr>
        <w:pStyle w:val="a8"/>
        <w:framePr w:w="9840" w:h="15225" w:hRule="exact" w:wrap="none" w:vAnchor="page" w:hAnchor="page" w:x="1049" w:y="1611"/>
        <w:numPr>
          <w:ilvl w:val="0"/>
          <w:numId w:val="2"/>
        </w:numPr>
        <w:jc w:val="both"/>
        <w:sectPr w:rsidR="00120F75" w:rsidRPr="00120F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0F75" w:rsidRPr="00120F75" w:rsidRDefault="00120F75" w:rsidP="00120F75">
      <w:pPr>
        <w:pStyle w:val="1"/>
        <w:framePr w:w="9840" w:h="15225" w:hRule="exact" w:wrap="none" w:vAnchor="page" w:hAnchor="page" w:x="1169" w:y="1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0" w:name="_GoBack"/>
      <w:r w:rsidRPr="00120F75">
        <w:rPr>
          <w:sz w:val="24"/>
          <w:szCs w:val="24"/>
          <w:lang w:val="en-US"/>
        </w:rPr>
        <w:lastRenderedPageBreak/>
        <w:t>KI</w:t>
      </w:r>
      <w:r w:rsidRPr="00120F75">
        <w:rPr>
          <w:sz w:val="24"/>
          <w:szCs w:val="24"/>
        </w:rPr>
        <w:t xml:space="preserve">1 - расход кормов на новорожденного поросенка, к. </w:t>
      </w:r>
      <w:proofErr w:type="gramStart"/>
      <w:r w:rsidRPr="00120F75">
        <w:rPr>
          <w:sz w:val="24"/>
          <w:szCs w:val="24"/>
        </w:rPr>
        <w:t>ед.;</w:t>
      </w:r>
      <w:proofErr w:type="gramEnd"/>
    </w:p>
    <w:p w:rsidR="00120F75" w:rsidRPr="00120F75" w:rsidRDefault="00120F75" w:rsidP="00120F75">
      <w:pPr>
        <w:pStyle w:val="20"/>
        <w:framePr w:w="9840" w:h="15225" w:hRule="exact" w:wrap="none" w:vAnchor="page" w:hAnchor="page" w:x="1169" w:y="1"/>
        <w:shd w:val="clear" w:color="auto" w:fill="auto"/>
        <w:tabs>
          <w:tab w:val="left" w:pos="447"/>
        </w:tabs>
        <w:spacing w:after="0" w:line="240" w:lineRule="auto"/>
        <w:ind w:left="709"/>
        <w:jc w:val="both"/>
        <w:rPr>
          <w:sz w:val="24"/>
          <w:szCs w:val="24"/>
        </w:rPr>
      </w:pPr>
    </w:p>
    <w:bookmarkEnd w:id="0"/>
    <w:p w:rsidR="0071229F" w:rsidRPr="00120F75" w:rsidRDefault="0071229F" w:rsidP="00120F75">
      <w:pPr>
        <w:ind w:firstLine="709"/>
        <w:jc w:val="both"/>
        <w:sectPr w:rsidR="0071229F" w:rsidRPr="00120F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229F" w:rsidRPr="00120F75" w:rsidRDefault="00CC34A9" w:rsidP="00120F75">
      <w:pPr>
        <w:pStyle w:val="1"/>
        <w:framePr w:w="9869" w:h="11601" w:hRule="exact" w:wrap="none" w:vAnchor="page" w:hAnchor="page" w:x="1035" w:y="1548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120F75">
        <w:rPr>
          <w:sz w:val="24"/>
          <w:szCs w:val="24"/>
        </w:rPr>
        <w:lastRenderedPageBreak/>
        <w:t>КМ</w:t>
      </w:r>
      <w:proofErr w:type="gramEnd"/>
      <w:r w:rsidRPr="00120F75">
        <w:rPr>
          <w:sz w:val="24"/>
          <w:szCs w:val="24"/>
        </w:rPr>
        <w:t xml:space="preserve"> - затраты кормов на основных свиноматок в год, к. ед.;</w:t>
      </w:r>
    </w:p>
    <w:p w:rsidR="0071229F" w:rsidRPr="00120F75" w:rsidRDefault="00CC34A9" w:rsidP="00120F75">
      <w:pPr>
        <w:pStyle w:val="1"/>
        <w:framePr w:w="9869" w:h="11601" w:hRule="exact" w:wrap="none" w:vAnchor="page" w:hAnchor="page" w:x="1035" w:y="1548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>КХ - затраты кормов на основных хряков - производителей, к. ед.;</w:t>
      </w:r>
    </w:p>
    <w:p w:rsidR="0071229F" w:rsidRPr="00120F75" w:rsidRDefault="00CC34A9" w:rsidP="00120F75">
      <w:pPr>
        <w:pStyle w:val="1"/>
        <w:framePr w:w="9869" w:h="11601" w:hRule="exact" w:wrap="none" w:vAnchor="page" w:hAnchor="page" w:x="1035" w:y="1548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>ИМ - среднегодовое поголовье свиноматок;</w:t>
      </w:r>
    </w:p>
    <w:p w:rsidR="0071229F" w:rsidRPr="00120F75" w:rsidRDefault="00CC34A9" w:rsidP="00120F75">
      <w:pPr>
        <w:pStyle w:val="1"/>
        <w:framePr w:w="9869" w:h="11601" w:hRule="exact" w:wrap="none" w:vAnchor="page" w:hAnchor="page" w:x="1035" w:y="1548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rStyle w:val="0pt"/>
          <w:i w:val="0"/>
          <w:sz w:val="24"/>
          <w:szCs w:val="24"/>
        </w:rPr>
        <w:t>ЩК</w:t>
      </w:r>
      <w:r w:rsidRPr="00120F75">
        <w:rPr>
          <w:sz w:val="24"/>
          <w:szCs w:val="24"/>
        </w:rPr>
        <w:t xml:space="preserve"> - среднегодовое поголовье хряков - производителей;</w:t>
      </w:r>
    </w:p>
    <w:p w:rsidR="0071229F" w:rsidRPr="00120F75" w:rsidRDefault="00CC34A9" w:rsidP="00120F75">
      <w:pPr>
        <w:pStyle w:val="1"/>
        <w:framePr w:w="9869" w:h="11601" w:hRule="exact" w:wrap="none" w:vAnchor="page" w:hAnchor="page" w:x="1035" w:y="1548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>Г - общее поголовье поросят за год;</w:t>
      </w:r>
    </w:p>
    <w:p w:rsidR="0071229F" w:rsidRPr="00120F75" w:rsidRDefault="00CC34A9" w:rsidP="00120F75">
      <w:pPr>
        <w:pStyle w:val="1"/>
        <w:framePr w:w="9869" w:h="11601" w:hRule="exact" w:wrap="none" w:vAnchor="page" w:hAnchor="page" w:x="1035" w:y="1548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>24 - пост, коэффициент, показывающий количество кормов ед.</w:t>
      </w:r>
      <w:proofErr w:type="gramStart"/>
      <w:r w:rsidRPr="00120F75">
        <w:rPr>
          <w:sz w:val="24"/>
          <w:szCs w:val="24"/>
        </w:rPr>
        <w:t xml:space="preserve"> ,</w:t>
      </w:r>
      <w:proofErr w:type="gramEnd"/>
      <w:r w:rsidRPr="00120F75">
        <w:rPr>
          <w:sz w:val="24"/>
          <w:szCs w:val="24"/>
        </w:rPr>
        <w:t xml:space="preserve"> необходимых свиноматке при выкармливании 1 поросенка - сосуна в течение 60 дней.</w:t>
      </w:r>
    </w:p>
    <w:p w:rsidR="0071229F" w:rsidRPr="00120F75" w:rsidRDefault="00CC34A9" w:rsidP="00120F75">
      <w:pPr>
        <w:pStyle w:val="1"/>
        <w:framePr w:w="9869" w:h="11601" w:hRule="exact" w:wrap="none" w:vAnchor="page" w:hAnchor="page" w:x="1035" w:y="1548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20F75">
        <w:rPr>
          <w:sz w:val="24"/>
          <w:szCs w:val="24"/>
        </w:rPr>
        <w:t xml:space="preserve">6) </w:t>
      </w:r>
      <w:r w:rsidRPr="00120F75">
        <w:rPr>
          <w:rStyle w:val="1pt"/>
          <w:sz w:val="24"/>
          <w:szCs w:val="24"/>
        </w:rPr>
        <w:t>Себестоимость 1 новорожденного поросенка</w:t>
      </w:r>
      <w:r w:rsidRPr="00120F75">
        <w:rPr>
          <w:rStyle w:val="1pt0"/>
          <w:sz w:val="24"/>
          <w:szCs w:val="24"/>
        </w:rPr>
        <w:t xml:space="preserve"> </w:t>
      </w:r>
      <w:r w:rsidRPr="00120F75">
        <w:rPr>
          <w:sz w:val="24"/>
          <w:szCs w:val="24"/>
        </w:rPr>
        <w:t xml:space="preserve">отношению произведения расхода кормов (к. ед.) на 1 новорожденного поросенка и себестоимости 1 к. </w:t>
      </w:r>
      <w:proofErr w:type="spellStart"/>
      <w:proofErr w:type="gramStart"/>
      <w:r w:rsidRPr="00120F75">
        <w:rPr>
          <w:sz w:val="24"/>
          <w:szCs w:val="24"/>
        </w:rPr>
        <w:t>ед</w:t>
      </w:r>
      <w:proofErr w:type="spellEnd"/>
      <w:proofErr w:type="gramEnd"/>
      <w:r w:rsidRPr="00120F75">
        <w:rPr>
          <w:sz w:val="24"/>
          <w:szCs w:val="24"/>
        </w:rPr>
        <w:t>, к доли затрат на корма в себестоимости поросят. Полученное отношение умножить на 100.</w:t>
      </w:r>
    </w:p>
    <w:p w:rsidR="0071229F" w:rsidRPr="00120F75" w:rsidRDefault="00CC34A9" w:rsidP="00120F75">
      <w:pPr>
        <w:pStyle w:val="30"/>
        <w:framePr w:w="9869" w:h="11601" w:hRule="exact" w:wrap="none" w:vAnchor="page" w:hAnchor="page" w:x="1035" w:y="1548"/>
        <w:shd w:val="clear" w:color="auto" w:fill="auto"/>
        <w:spacing w:after="0" w:line="240" w:lineRule="auto"/>
        <w:ind w:firstLine="709"/>
        <w:rPr>
          <w:i w:val="0"/>
          <w:sz w:val="24"/>
          <w:szCs w:val="24"/>
        </w:rPr>
      </w:pPr>
      <w:r w:rsidRPr="00120F75">
        <w:rPr>
          <w:rStyle w:val="30pt"/>
          <w:iCs/>
          <w:sz w:val="24"/>
          <w:szCs w:val="24"/>
        </w:rPr>
        <w:t xml:space="preserve">Пример: </w:t>
      </w:r>
      <w:r w:rsidRPr="00120F75">
        <w:rPr>
          <w:i w:val="0"/>
          <w:sz w:val="24"/>
          <w:szCs w:val="24"/>
        </w:rPr>
        <w:t>Если расход к. ед. на I новорожденного поросенка</w:t>
      </w:r>
      <w:r w:rsidR="008409CD" w:rsidRPr="00120F75">
        <w:rPr>
          <w:i w:val="0"/>
          <w:sz w:val="24"/>
          <w:szCs w:val="24"/>
        </w:rPr>
        <w:t xml:space="preserve"> 50 к. ед., себестои</w:t>
      </w:r>
      <w:r w:rsidR="008409CD" w:rsidRPr="00120F75">
        <w:rPr>
          <w:i w:val="0"/>
          <w:sz w:val="24"/>
          <w:szCs w:val="24"/>
        </w:rPr>
        <w:softHyphen/>
        <w:t xml:space="preserve">мость I </w:t>
      </w:r>
      <w:proofErr w:type="spellStart"/>
      <w:r w:rsidR="008409CD" w:rsidRPr="00120F75">
        <w:rPr>
          <w:i w:val="0"/>
          <w:sz w:val="24"/>
          <w:szCs w:val="24"/>
        </w:rPr>
        <w:t>к.</w:t>
      </w:r>
      <w:r w:rsidRPr="00120F75">
        <w:rPr>
          <w:i w:val="0"/>
          <w:sz w:val="24"/>
          <w:szCs w:val="24"/>
        </w:rPr>
        <w:t>ед</w:t>
      </w:r>
      <w:proofErr w:type="spellEnd"/>
      <w:r w:rsidRPr="00120F75">
        <w:rPr>
          <w:i w:val="0"/>
          <w:sz w:val="24"/>
          <w:szCs w:val="24"/>
        </w:rPr>
        <w:t>.</w:t>
      </w:r>
      <w:r w:rsidRPr="00120F75">
        <w:rPr>
          <w:rStyle w:val="36pt0pt"/>
          <w:sz w:val="24"/>
          <w:szCs w:val="24"/>
        </w:rPr>
        <w:t xml:space="preserve"> = </w:t>
      </w:r>
      <w:r w:rsidRPr="00120F75">
        <w:rPr>
          <w:rStyle w:val="31pt"/>
          <w:iCs/>
          <w:sz w:val="24"/>
          <w:szCs w:val="24"/>
        </w:rPr>
        <w:t>4р.,</w:t>
      </w:r>
      <w:r w:rsidRPr="00120F75">
        <w:rPr>
          <w:i w:val="0"/>
          <w:sz w:val="24"/>
          <w:szCs w:val="24"/>
        </w:rPr>
        <w:t xml:space="preserve"> доля затрат на корма в себестоимости 60 %, то себестои</w:t>
      </w:r>
      <w:r w:rsidRPr="00120F75">
        <w:rPr>
          <w:i w:val="0"/>
          <w:sz w:val="24"/>
          <w:szCs w:val="24"/>
        </w:rPr>
        <w:softHyphen/>
        <w:t>мость 1 новорожденного поросенка составит: 50</w:t>
      </w:r>
      <w:r w:rsidRPr="00120F75">
        <w:rPr>
          <w:i w:val="0"/>
          <w:sz w:val="24"/>
          <w:szCs w:val="24"/>
          <w:lang w:val="en-US"/>
        </w:rPr>
        <w:t>x</w:t>
      </w:r>
      <w:r w:rsidRPr="00120F75">
        <w:rPr>
          <w:i w:val="0"/>
          <w:sz w:val="24"/>
          <w:szCs w:val="24"/>
        </w:rPr>
        <w:t>4:60</w:t>
      </w:r>
      <w:r w:rsidRPr="00120F75">
        <w:rPr>
          <w:i w:val="0"/>
          <w:sz w:val="24"/>
          <w:szCs w:val="24"/>
          <w:lang w:val="en-US"/>
        </w:rPr>
        <w:t>x</w:t>
      </w:r>
      <w:r w:rsidRPr="00120F75">
        <w:rPr>
          <w:i w:val="0"/>
          <w:sz w:val="24"/>
          <w:szCs w:val="24"/>
        </w:rPr>
        <w:t>100</w:t>
      </w:r>
      <w:r w:rsidR="008409CD" w:rsidRPr="00120F75">
        <w:rPr>
          <w:i w:val="0"/>
          <w:sz w:val="24"/>
          <w:szCs w:val="24"/>
        </w:rPr>
        <w:t>=</w:t>
      </w:r>
      <w:r w:rsidRPr="00120F75">
        <w:rPr>
          <w:i w:val="0"/>
          <w:sz w:val="24"/>
          <w:szCs w:val="24"/>
        </w:rPr>
        <w:t xml:space="preserve"> 333</w:t>
      </w:r>
      <w:r w:rsidR="008409CD" w:rsidRPr="00120F75">
        <w:rPr>
          <w:i w:val="0"/>
          <w:sz w:val="24"/>
          <w:szCs w:val="24"/>
        </w:rPr>
        <w:t xml:space="preserve"> </w:t>
      </w:r>
      <w:r w:rsidRPr="00120F75">
        <w:rPr>
          <w:i w:val="0"/>
          <w:sz w:val="24"/>
          <w:szCs w:val="24"/>
        </w:rPr>
        <w:t>р</w:t>
      </w:r>
      <w:r w:rsidR="008409CD" w:rsidRPr="00120F75">
        <w:rPr>
          <w:i w:val="0"/>
          <w:sz w:val="24"/>
          <w:szCs w:val="24"/>
        </w:rPr>
        <w:t>уб</w:t>
      </w:r>
      <w:r w:rsidRPr="00120F75">
        <w:rPr>
          <w:i w:val="0"/>
          <w:sz w:val="24"/>
          <w:szCs w:val="24"/>
        </w:rPr>
        <w:t>.</w:t>
      </w:r>
    </w:p>
    <w:p w:rsidR="0071229F" w:rsidRPr="00120F75" w:rsidRDefault="00CC34A9" w:rsidP="00120F75">
      <w:pPr>
        <w:pStyle w:val="40"/>
        <w:framePr w:w="9869" w:h="11601" w:hRule="exact" w:wrap="none" w:vAnchor="page" w:hAnchor="page" w:x="1035" w:y="1548"/>
        <w:shd w:val="clear" w:color="auto" w:fill="auto"/>
        <w:spacing w:before="0" w:line="240" w:lineRule="auto"/>
        <w:ind w:firstLine="709"/>
        <w:rPr>
          <w:i w:val="0"/>
          <w:sz w:val="24"/>
          <w:szCs w:val="24"/>
        </w:rPr>
      </w:pPr>
      <w:r w:rsidRPr="00120F75">
        <w:rPr>
          <w:rStyle w:val="40pt"/>
          <w:sz w:val="24"/>
          <w:szCs w:val="24"/>
        </w:rPr>
        <w:t>Задание:</w:t>
      </w:r>
      <w:r w:rsidRPr="00120F75">
        <w:rPr>
          <w:rStyle w:val="40pt0"/>
          <w:sz w:val="24"/>
          <w:szCs w:val="24"/>
        </w:rPr>
        <w:t xml:space="preserve"> </w:t>
      </w:r>
      <w:r w:rsidRPr="00120F75">
        <w:rPr>
          <w:i w:val="0"/>
          <w:sz w:val="24"/>
          <w:szCs w:val="24"/>
        </w:rPr>
        <w:t>Рассчитайте: I) число опоросов па свиноматку в год;</w:t>
      </w:r>
    </w:p>
    <w:p w:rsidR="0071229F" w:rsidRPr="00120F75" w:rsidRDefault="008B638A" w:rsidP="00120F75">
      <w:pPr>
        <w:pStyle w:val="40"/>
        <w:framePr w:w="9869" w:h="11601" w:hRule="exact" w:wrap="none" w:vAnchor="page" w:hAnchor="page" w:x="1035" w:y="1548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uto"/>
        <w:ind w:firstLine="709"/>
        <w:rPr>
          <w:i w:val="0"/>
          <w:sz w:val="24"/>
          <w:szCs w:val="24"/>
        </w:rPr>
      </w:pPr>
      <w:r w:rsidRPr="00120F75">
        <w:rPr>
          <w:i w:val="0"/>
          <w:sz w:val="24"/>
          <w:szCs w:val="24"/>
        </w:rPr>
        <w:t>производство свинин</w:t>
      </w:r>
      <w:r w:rsidR="008409CD" w:rsidRPr="00120F75">
        <w:rPr>
          <w:i w:val="0"/>
          <w:sz w:val="24"/>
          <w:szCs w:val="24"/>
        </w:rPr>
        <w:t>ы на</w:t>
      </w:r>
      <w:r w:rsidR="00CC34A9" w:rsidRPr="00120F75">
        <w:rPr>
          <w:i w:val="0"/>
          <w:sz w:val="24"/>
          <w:szCs w:val="24"/>
        </w:rPr>
        <w:t xml:space="preserve"> одну свиноматку;</w:t>
      </w:r>
    </w:p>
    <w:p w:rsidR="0071229F" w:rsidRPr="00120F75" w:rsidRDefault="00CC34A9" w:rsidP="00120F75">
      <w:pPr>
        <w:pStyle w:val="40"/>
        <w:framePr w:w="9869" w:h="11601" w:hRule="exact" w:wrap="none" w:vAnchor="page" w:hAnchor="page" w:x="1035" w:y="1548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uto"/>
        <w:ind w:firstLine="709"/>
        <w:rPr>
          <w:i w:val="0"/>
          <w:sz w:val="24"/>
          <w:szCs w:val="24"/>
        </w:rPr>
      </w:pPr>
      <w:r w:rsidRPr="00120F75">
        <w:rPr>
          <w:i w:val="0"/>
          <w:sz w:val="24"/>
          <w:szCs w:val="24"/>
        </w:rPr>
        <w:t xml:space="preserve">показатель </w:t>
      </w:r>
      <w:proofErr w:type="gramStart"/>
      <w:r w:rsidRPr="00120F75">
        <w:rPr>
          <w:i w:val="0"/>
          <w:sz w:val="24"/>
          <w:szCs w:val="24"/>
        </w:rPr>
        <w:t>производственного</w:t>
      </w:r>
      <w:proofErr w:type="gramEnd"/>
      <w:r w:rsidRPr="00120F75">
        <w:rPr>
          <w:i w:val="0"/>
          <w:sz w:val="24"/>
          <w:szCs w:val="24"/>
        </w:rPr>
        <w:t xml:space="preserve"> использовании;</w:t>
      </w:r>
    </w:p>
    <w:p w:rsidR="0071229F" w:rsidRPr="00120F75" w:rsidRDefault="00CC34A9" w:rsidP="00120F75">
      <w:pPr>
        <w:pStyle w:val="40"/>
        <w:framePr w:w="9869" w:h="11601" w:hRule="exact" w:wrap="none" w:vAnchor="page" w:hAnchor="page" w:x="1035" w:y="1548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40" w:lineRule="auto"/>
        <w:ind w:firstLine="709"/>
        <w:rPr>
          <w:i w:val="0"/>
          <w:sz w:val="24"/>
          <w:szCs w:val="24"/>
        </w:rPr>
      </w:pPr>
      <w:r w:rsidRPr="00120F75">
        <w:rPr>
          <w:i w:val="0"/>
          <w:sz w:val="24"/>
          <w:szCs w:val="24"/>
        </w:rPr>
        <w:t>потери поросят от недоиспользования свиноматок;</w:t>
      </w:r>
    </w:p>
    <w:p w:rsidR="0071229F" w:rsidRPr="00120F75" w:rsidRDefault="00CC34A9" w:rsidP="00120F75">
      <w:pPr>
        <w:pStyle w:val="40"/>
        <w:framePr w:w="9869" w:h="11601" w:hRule="exact" w:wrap="none" w:vAnchor="page" w:hAnchor="page" w:x="1035" w:y="1548"/>
        <w:numPr>
          <w:ilvl w:val="0"/>
          <w:numId w:val="1"/>
        </w:numPr>
        <w:shd w:val="clear" w:color="auto" w:fill="auto"/>
        <w:tabs>
          <w:tab w:val="left" w:pos="314"/>
        </w:tabs>
        <w:spacing w:before="0" w:line="240" w:lineRule="auto"/>
        <w:ind w:firstLine="709"/>
        <w:rPr>
          <w:i w:val="0"/>
          <w:sz w:val="24"/>
          <w:szCs w:val="24"/>
        </w:rPr>
      </w:pPr>
      <w:r w:rsidRPr="00120F75">
        <w:rPr>
          <w:i w:val="0"/>
          <w:sz w:val="24"/>
          <w:szCs w:val="24"/>
        </w:rPr>
        <w:t>расход кормов (к. ед.) на</w:t>
      </w:r>
      <w:r w:rsidRPr="00120F75">
        <w:rPr>
          <w:rStyle w:val="40pt0"/>
          <w:sz w:val="24"/>
          <w:szCs w:val="24"/>
        </w:rPr>
        <w:t xml:space="preserve"> </w:t>
      </w:r>
      <w:r w:rsidRPr="00120F75">
        <w:rPr>
          <w:i w:val="0"/>
          <w:sz w:val="24"/>
          <w:szCs w:val="24"/>
        </w:rPr>
        <w:t>новорожденного поросенка и</w:t>
      </w:r>
    </w:p>
    <w:p w:rsidR="0071229F" w:rsidRPr="00120F75" w:rsidRDefault="00CC34A9" w:rsidP="00120F75">
      <w:pPr>
        <w:pStyle w:val="40"/>
        <w:framePr w:w="9869" w:h="11601" w:hRule="exact" w:wrap="none" w:vAnchor="page" w:hAnchor="page" w:x="1035" w:y="1548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40" w:lineRule="auto"/>
        <w:ind w:firstLine="709"/>
        <w:rPr>
          <w:i w:val="0"/>
          <w:sz w:val="24"/>
          <w:szCs w:val="24"/>
        </w:rPr>
      </w:pPr>
      <w:r w:rsidRPr="00120F75">
        <w:rPr>
          <w:i w:val="0"/>
          <w:sz w:val="24"/>
          <w:szCs w:val="24"/>
        </w:rPr>
        <w:t>себестоимость поросят па свиноводческой ферме с поголовьем 200 гол</w:t>
      </w:r>
      <w:proofErr w:type="gramStart"/>
      <w:r w:rsidRPr="00120F75">
        <w:rPr>
          <w:i w:val="0"/>
          <w:sz w:val="24"/>
          <w:szCs w:val="24"/>
        </w:rPr>
        <w:t>.</w:t>
      </w:r>
      <w:proofErr w:type="gramEnd"/>
      <w:r w:rsidRPr="00120F75">
        <w:rPr>
          <w:i w:val="0"/>
          <w:sz w:val="24"/>
          <w:szCs w:val="24"/>
        </w:rPr>
        <w:t xml:space="preserve"> </w:t>
      </w:r>
      <w:proofErr w:type="gramStart"/>
      <w:r w:rsidRPr="00120F75">
        <w:rPr>
          <w:i w:val="0"/>
          <w:sz w:val="24"/>
          <w:szCs w:val="24"/>
        </w:rPr>
        <w:t>с</w:t>
      </w:r>
      <w:proofErr w:type="gramEnd"/>
      <w:r w:rsidRPr="00120F75">
        <w:rPr>
          <w:i w:val="0"/>
          <w:sz w:val="24"/>
          <w:szCs w:val="24"/>
        </w:rPr>
        <w:t>виноматок и</w:t>
      </w:r>
      <w:r w:rsidR="00583EE7" w:rsidRPr="00120F75">
        <w:rPr>
          <w:rStyle w:val="40pt0"/>
          <w:sz w:val="24"/>
          <w:szCs w:val="24"/>
        </w:rPr>
        <w:t xml:space="preserve"> у</w:t>
      </w:r>
      <w:r w:rsidRPr="00120F75">
        <w:rPr>
          <w:rStyle w:val="40pt0"/>
          <w:sz w:val="24"/>
          <w:szCs w:val="24"/>
        </w:rPr>
        <w:t xml:space="preserve"> </w:t>
      </w:r>
      <w:r w:rsidR="00583EE7" w:rsidRPr="00120F75">
        <w:rPr>
          <w:i w:val="0"/>
          <w:sz w:val="24"/>
          <w:szCs w:val="24"/>
        </w:rPr>
        <w:t>хряков</w:t>
      </w:r>
      <w:r w:rsidRPr="00120F75">
        <w:rPr>
          <w:i w:val="0"/>
          <w:sz w:val="24"/>
          <w:szCs w:val="24"/>
        </w:rPr>
        <w:t>-производителей.</w:t>
      </w:r>
    </w:p>
    <w:p w:rsidR="0071229F" w:rsidRPr="00120F75" w:rsidRDefault="00CC34A9" w:rsidP="00120F75">
      <w:pPr>
        <w:pStyle w:val="40"/>
        <w:framePr w:w="9869" w:h="11601" w:hRule="exact" w:wrap="none" w:vAnchor="page" w:hAnchor="page" w:x="1035" w:y="1548"/>
        <w:numPr>
          <w:ilvl w:val="0"/>
          <w:numId w:val="3"/>
        </w:numPr>
        <w:shd w:val="clear" w:color="auto" w:fill="auto"/>
        <w:tabs>
          <w:tab w:val="left" w:pos="947"/>
        </w:tabs>
        <w:spacing w:before="0" w:line="240" w:lineRule="auto"/>
        <w:ind w:firstLine="709"/>
        <w:rPr>
          <w:i w:val="0"/>
          <w:sz w:val="24"/>
          <w:szCs w:val="24"/>
        </w:rPr>
      </w:pPr>
      <w:r w:rsidRPr="00120F75">
        <w:rPr>
          <w:i w:val="0"/>
          <w:sz w:val="24"/>
          <w:szCs w:val="24"/>
        </w:rPr>
        <w:t>вариант использования основного стада: продолжительность подсос</w:t>
      </w:r>
      <w:r w:rsidRPr="00120F75">
        <w:rPr>
          <w:i w:val="0"/>
          <w:sz w:val="24"/>
          <w:szCs w:val="24"/>
        </w:rPr>
        <w:softHyphen/>
        <w:t>ного периодов 26 дней, случка маток на 2</w:t>
      </w:r>
      <w:r w:rsidR="008B638A" w:rsidRPr="00120F75">
        <w:rPr>
          <w:i w:val="0"/>
          <w:sz w:val="24"/>
          <w:szCs w:val="24"/>
        </w:rPr>
        <w:t>1</w:t>
      </w:r>
      <w:r w:rsidR="00583EE7" w:rsidRPr="00120F75">
        <w:rPr>
          <w:i w:val="0"/>
          <w:sz w:val="24"/>
          <w:szCs w:val="24"/>
        </w:rPr>
        <w:t>-й</w:t>
      </w:r>
      <w:r w:rsidRPr="00120F75">
        <w:rPr>
          <w:i w:val="0"/>
          <w:sz w:val="24"/>
          <w:szCs w:val="24"/>
        </w:rPr>
        <w:t xml:space="preserve"> день после отъема поросят.</w:t>
      </w:r>
    </w:p>
    <w:p w:rsidR="0071229F" w:rsidRPr="00120F75" w:rsidRDefault="00CC34A9" w:rsidP="00120F75">
      <w:pPr>
        <w:pStyle w:val="40"/>
        <w:framePr w:w="9869" w:h="11601" w:hRule="exact" w:wrap="none" w:vAnchor="page" w:hAnchor="page" w:x="1035" w:y="1548"/>
        <w:numPr>
          <w:ilvl w:val="0"/>
          <w:numId w:val="3"/>
        </w:numPr>
        <w:shd w:val="clear" w:color="auto" w:fill="auto"/>
        <w:tabs>
          <w:tab w:val="left" w:pos="1067"/>
        </w:tabs>
        <w:spacing w:before="0" w:line="240" w:lineRule="auto"/>
        <w:ind w:firstLine="709"/>
        <w:rPr>
          <w:i w:val="0"/>
          <w:sz w:val="24"/>
          <w:szCs w:val="24"/>
        </w:rPr>
      </w:pPr>
      <w:r w:rsidRPr="00120F75">
        <w:rPr>
          <w:i w:val="0"/>
          <w:sz w:val="24"/>
          <w:szCs w:val="24"/>
        </w:rPr>
        <w:t>вариант: продолжительность подсосного периода</w:t>
      </w:r>
      <w:r w:rsidR="008B638A" w:rsidRPr="00120F75">
        <w:rPr>
          <w:i w:val="0"/>
          <w:sz w:val="24"/>
          <w:szCs w:val="24"/>
        </w:rPr>
        <w:t xml:space="preserve"> 60 </w:t>
      </w:r>
      <w:proofErr w:type="spellStart"/>
      <w:r w:rsidR="008B638A" w:rsidRPr="00120F75">
        <w:rPr>
          <w:i w:val="0"/>
          <w:sz w:val="24"/>
          <w:szCs w:val="24"/>
        </w:rPr>
        <w:t>дн</w:t>
      </w:r>
      <w:proofErr w:type="spellEnd"/>
      <w:r w:rsidRPr="00120F75">
        <w:rPr>
          <w:i w:val="0"/>
          <w:sz w:val="24"/>
          <w:szCs w:val="24"/>
        </w:rPr>
        <w:t>., случка ма</w:t>
      </w:r>
      <w:r w:rsidRPr="00120F75">
        <w:rPr>
          <w:i w:val="0"/>
          <w:sz w:val="24"/>
          <w:szCs w:val="24"/>
        </w:rPr>
        <w:softHyphen/>
        <w:t xml:space="preserve">ток на 75 </w:t>
      </w:r>
      <w:proofErr w:type="spellStart"/>
      <w:r w:rsidRPr="00120F75">
        <w:rPr>
          <w:i w:val="0"/>
          <w:sz w:val="24"/>
          <w:szCs w:val="24"/>
        </w:rPr>
        <w:t>д</w:t>
      </w:r>
      <w:r w:rsidR="008B638A" w:rsidRPr="00120F75">
        <w:rPr>
          <w:i w:val="0"/>
          <w:sz w:val="24"/>
          <w:szCs w:val="24"/>
        </w:rPr>
        <w:t>н</w:t>
      </w:r>
      <w:proofErr w:type="spellEnd"/>
      <w:r w:rsidRPr="00120F75">
        <w:rPr>
          <w:i w:val="0"/>
          <w:sz w:val="24"/>
          <w:szCs w:val="24"/>
        </w:rPr>
        <w:t>.</w:t>
      </w:r>
    </w:p>
    <w:p w:rsidR="0071229F" w:rsidRPr="00120F75" w:rsidRDefault="00CC34A9" w:rsidP="00120F75">
      <w:pPr>
        <w:pStyle w:val="40"/>
        <w:framePr w:w="9869" w:h="11601" w:hRule="exact" w:wrap="none" w:vAnchor="page" w:hAnchor="page" w:x="1035" w:y="1548"/>
        <w:shd w:val="clear" w:color="auto" w:fill="auto"/>
        <w:spacing w:before="0" w:line="240" w:lineRule="auto"/>
        <w:ind w:firstLine="709"/>
        <w:rPr>
          <w:i w:val="0"/>
          <w:sz w:val="24"/>
          <w:szCs w:val="24"/>
        </w:rPr>
      </w:pPr>
      <w:r w:rsidRPr="00120F75">
        <w:rPr>
          <w:i w:val="0"/>
          <w:sz w:val="24"/>
          <w:szCs w:val="24"/>
        </w:rPr>
        <w:t xml:space="preserve">Остальные условия одинаковы: выход поросят за опорос 10 голов, отход </w:t>
      </w:r>
      <w:r w:rsidRPr="00120F75">
        <w:rPr>
          <w:i w:val="0"/>
          <w:color w:val="FF0000"/>
          <w:sz w:val="24"/>
          <w:szCs w:val="24"/>
          <w:lang w:val="en-US"/>
        </w:rPr>
        <w:t>so</w:t>
      </w:r>
      <w:r w:rsidRPr="00120F75">
        <w:rPr>
          <w:i w:val="0"/>
          <w:sz w:val="24"/>
          <w:szCs w:val="24"/>
        </w:rPr>
        <w:t xml:space="preserve"> пе</w:t>
      </w:r>
      <w:r w:rsidR="008B638A" w:rsidRPr="00120F75">
        <w:rPr>
          <w:i w:val="0"/>
          <w:sz w:val="24"/>
          <w:szCs w:val="24"/>
        </w:rPr>
        <w:t>риод выращивания и откорма 10 %</w:t>
      </w:r>
      <w:r w:rsidRPr="00120F75">
        <w:rPr>
          <w:i w:val="0"/>
          <w:sz w:val="24"/>
          <w:szCs w:val="24"/>
        </w:rPr>
        <w:t>, молодняк выращивается до живой массы 100 кг</w:t>
      </w:r>
      <w:proofErr w:type="gramStart"/>
      <w:r w:rsidRPr="00120F75">
        <w:rPr>
          <w:i w:val="0"/>
          <w:sz w:val="24"/>
          <w:szCs w:val="24"/>
        </w:rPr>
        <w:t xml:space="preserve">.; </w:t>
      </w:r>
      <w:proofErr w:type="gramEnd"/>
      <w:r w:rsidRPr="00120F75">
        <w:rPr>
          <w:i w:val="0"/>
          <w:sz w:val="24"/>
          <w:szCs w:val="24"/>
        </w:rPr>
        <w:t xml:space="preserve">себестоимость кормов (1 к. ед.) - </w:t>
      </w:r>
      <w:r w:rsidRPr="00120F75">
        <w:rPr>
          <w:rStyle w:val="40pt1"/>
          <w:iCs/>
          <w:sz w:val="24"/>
          <w:szCs w:val="24"/>
        </w:rPr>
        <w:t xml:space="preserve">4,3 </w:t>
      </w:r>
      <w:r w:rsidRPr="00120F75">
        <w:rPr>
          <w:i w:val="0"/>
          <w:sz w:val="24"/>
          <w:szCs w:val="24"/>
        </w:rPr>
        <w:t>руб.; затраты на корма в себестоимости поросят - 65 %.</w:t>
      </w:r>
    </w:p>
    <w:p w:rsidR="0071229F" w:rsidRPr="00120F75" w:rsidRDefault="00CC34A9" w:rsidP="00120F75">
      <w:pPr>
        <w:pStyle w:val="40"/>
        <w:framePr w:w="9869" w:h="11601" w:hRule="exact" w:wrap="none" w:vAnchor="page" w:hAnchor="page" w:x="1035" w:y="1548"/>
        <w:shd w:val="clear" w:color="auto" w:fill="auto"/>
        <w:spacing w:before="0" w:line="240" w:lineRule="auto"/>
        <w:ind w:firstLine="709"/>
        <w:rPr>
          <w:i w:val="0"/>
          <w:sz w:val="24"/>
          <w:szCs w:val="24"/>
        </w:rPr>
      </w:pPr>
      <w:r w:rsidRPr="00120F75">
        <w:rPr>
          <w:i w:val="0"/>
          <w:sz w:val="24"/>
          <w:szCs w:val="24"/>
        </w:rPr>
        <w:t>На одну свиноматку в год расходуется 1660 к. ед., на одного хряка - про</w:t>
      </w:r>
      <w:r w:rsidRPr="00120F75">
        <w:rPr>
          <w:i w:val="0"/>
          <w:sz w:val="24"/>
          <w:szCs w:val="24"/>
        </w:rPr>
        <w:softHyphen/>
        <w:t>изводителя при ручной случке - 1570 корм</w:t>
      </w:r>
      <w:proofErr w:type="gramStart"/>
      <w:r w:rsidRPr="00120F75">
        <w:rPr>
          <w:i w:val="0"/>
          <w:sz w:val="24"/>
          <w:szCs w:val="24"/>
        </w:rPr>
        <w:t>.</w:t>
      </w:r>
      <w:proofErr w:type="gramEnd"/>
      <w:r w:rsidRPr="00120F75">
        <w:rPr>
          <w:i w:val="0"/>
          <w:sz w:val="24"/>
          <w:szCs w:val="24"/>
        </w:rPr>
        <w:t xml:space="preserve"> </w:t>
      </w:r>
      <w:proofErr w:type="gramStart"/>
      <w:r w:rsidRPr="00120F75">
        <w:rPr>
          <w:i w:val="0"/>
          <w:sz w:val="24"/>
          <w:szCs w:val="24"/>
        </w:rPr>
        <w:t>е</w:t>
      </w:r>
      <w:proofErr w:type="gramEnd"/>
      <w:r w:rsidRPr="00120F75">
        <w:rPr>
          <w:i w:val="0"/>
          <w:sz w:val="24"/>
          <w:szCs w:val="24"/>
        </w:rPr>
        <w:t>д.</w:t>
      </w:r>
    </w:p>
    <w:p w:rsidR="0071229F" w:rsidRPr="00120F75" w:rsidRDefault="00CC34A9" w:rsidP="00120F75">
      <w:pPr>
        <w:pStyle w:val="40"/>
        <w:framePr w:w="9869" w:h="11601" w:hRule="exact" w:wrap="none" w:vAnchor="page" w:hAnchor="page" w:x="1035" w:y="1548"/>
        <w:shd w:val="clear" w:color="auto" w:fill="auto"/>
        <w:spacing w:before="0" w:line="240" w:lineRule="auto"/>
        <w:ind w:firstLine="709"/>
        <w:rPr>
          <w:i w:val="0"/>
          <w:sz w:val="24"/>
          <w:szCs w:val="24"/>
        </w:rPr>
      </w:pPr>
      <w:r w:rsidRPr="00120F75">
        <w:rPr>
          <w:i w:val="0"/>
          <w:sz w:val="24"/>
          <w:szCs w:val="24"/>
        </w:rPr>
        <w:t>Сравнить экономическую эффективность разной интенсивности</w:t>
      </w:r>
      <w:r w:rsidR="008B638A" w:rsidRPr="00120F75">
        <w:rPr>
          <w:i w:val="0"/>
          <w:sz w:val="24"/>
          <w:szCs w:val="24"/>
        </w:rPr>
        <w:t xml:space="preserve"> использования свиноматок</w:t>
      </w:r>
      <w:r w:rsidRPr="00120F75">
        <w:rPr>
          <w:i w:val="0"/>
          <w:sz w:val="24"/>
          <w:szCs w:val="24"/>
        </w:rPr>
        <w:t>.</w:t>
      </w:r>
    </w:p>
    <w:p w:rsidR="0071229F" w:rsidRPr="00120F75" w:rsidRDefault="0071229F" w:rsidP="00120F75">
      <w:pPr>
        <w:ind w:firstLine="709"/>
        <w:jc w:val="both"/>
      </w:pPr>
    </w:p>
    <w:sectPr w:rsidR="0071229F" w:rsidRPr="00120F7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CD" w:rsidRDefault="006E4FCD">
      <w:r>
        <w:separator/>
      </w:r>
    </w:p>
  </w:endnote>
  <w:endnote w:type="continuationSeparator" w:id="0">
    <w:p w:rsidR="006E4FCD" w:rsidRDefault="006E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CD" w:rsidRDefault="006E4FCD"/>
  </w:footnote>
  <w:footnote w:type="continuationSeparator" w:id="0">
    <w:p w:rsidR="006E4FCD" w:rsidRDefault="006E4F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779"/>
    <w:multiLevelType w:val="multilevel"/>
    <w:tmpl w:val="1E36467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4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9527B"/>
    <w:multiLevelType w:val="multilevel"/>
    <w:tmpl w:val="EC96D0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474F87"/>
    <w:multiLevelType w:val="multilevel"/>
    <w:tmpl w:val="6DA4C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229F"/>
    <w:rsid w:val="00120F75"/>
    <w:rsid w:val="002A3369"/>
    <w:rsid w:val="00583EE7"/>
    <w:rsid w:val="006E4FCD"/>
    <w:rsid w:val="0071229F"/>
    <w:rsid w:val="008409CD"/>
    <w:rsid w:val="008B638A"/>
    <w:rsid w:val="00977539"/>
    <w:rsid w:val="00C255D8"/>
    <w:rsid w:val="00C36EC2"/>
    <w:rsid w:val="00CC34A9"/>
    <w:rsid w:val="00E66716"/>
    <w:rsid w:val="00E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23"/>
      <w:szCs w:val="23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3"/>
      <w:szCs w:val="23"/>
      <w:u w:val="none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3"/>
      <w:szCs w:val="23"/>
      <w:u w:val="single"/>
      <w:lang w:val="ru-RU"/>
    </w:rPr>
  </w:style>
  <w:style w:type="character" w:customStyle="1" w:styleId="1pt0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3"/>
      <w:szCs w:val="23"/>
      <w:u w:val="single"/>
      <w:lang w:val="ru-RU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3"/>
      <w:szCs w:val="23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6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3"/>
      <w:szCs w:val="23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"/>
      <w:w w:val="100"/>
      <w:position w:val="0"/>
      <w:sz w:val="23"/>
      <w:szCs w:val="23"/>
      <w:u w:val="single"/>
      <w:lang w:val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"/>
      <w:w w:val="100"/>
      <w:position w:val="0"/>
      <w:sz w:val="23"/>
      <w:szCs w:val="23"/>
      <w:u w:val="none"/>
      <w:lang w:val="ru-RU"/>
    </w:rPr>
  </w:style>
  <w:style w:type="character" w:customStyle="1" w:styleId="40pt1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24"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00" w:line="317" w:lineRule="exact"/>
      <w:ind w:hanging="400"/>
      <w:jc w:val="center"/>
    </w:pPr>
    <w:rPr>
      <w:rFonts w:ascii="Times New Roman" w:eastAsia="Times New Roman" w:hAnsi="Times New Roman" w:cs="Times New Roman"/>
      <w:spacing w:val="17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pacing w:val="6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pacing w:val="11"/>
      <w:sz w:val="23"/>
      <w:szCs w:val="23"/>
    </w:rPr>
  </w:style>
  <w:style w:type="paragraph" w:styleId="a8">
    <w:name w:val="List Paragraph"/>
    <w:basedOn w:val="a"/>
    <w:uiPriority w:val="34"/>
    <w:qFormat/>
    <w:rsid w:val="00120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2020-09-24T04:42:00Z</dcterms:created>
  <dcterms:modified xsi:type="dcterms:W3CDTF">2020-11-08T22:27:00Z</dcterms:modified>
</cp:coreProperties>
</file>