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DE" w:rsidRDefault="004337A6" w:rsidP="00433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4337A6" w:rsidRDefault="004337A6" w:rsidP="004337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материалы</w:t>
      </w:r>
    </w:p>
    <w:p w:rsidR="004337A6" w:rsidRDefault="004337A6" w:rsidP="004337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конспект</w:t>
      </w:r>
    </w:p>
    <w:p w:rsidR="004337A6" w:rsidRPr="004337A6" w:rsidRDefault="004337A6" w:rsidP="00B1616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A6">
        <w:rPr>
          <w:rFonts w:ascii="Times New Roman" w:hAnsi="Times New Roman" w:cs="Times New Roman"/>
          <w:sz w:val="28"/>
          <w:szCs w:val="28"/>
        </w:rPr>
        <w:t>Фото конспекта отправить на почту А.П. Лескову до 9.12.20</w:t>
      </w:r>
    </w:p>
    <w:p w:rsidR="004337A6" w:rsidRDefault="004337A6" w:rsidP="004337A6">
      <w:pPr>
        <w:spacing w:line="360" w:lineRule="auto"/>
        <w:ind w:left="360"/>
        <w:jc w:val="both"/>
        <w:rPr>
          <w:rFonts w:ascii="Times New Roman" w:eastAsia="Times New Roman" w:hAnsi="Times New Roman" w:cs="Cambria"/>
          <w:b/>
          <w:bCs/>
          <w:sz w:val="28"/>
          <w:szCs w:val="28"/>
        </w:rPr>
      </w:pPr>
    </w:p>
    <w:p w:rsidR="004337A6" w:rsidRPr="004337A6" w:rsidRDefault="004337A6" w:rsidP="004337A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37A6">
        <w:rPr>
          <w:rFonts w:ascii="Times New Roman" w:eastAsia="Times New Roman" w:hAnsi="Times New Roman" w:cs="Cambria"/>
          <w:b/>
          <w:bCs/>
          <w:sz w:val="28"/>
          <w:szCs w:val="28"/>
        </w:rPr>
        <w:t>Важнейшие классы неорганических соединений (оксиды, основания, кислоты, соли)</w:t>
      </w:r>
    </w:p>
    <w:p w:rsidR="004337A6" w:rsidRPr="00E969B3" w:rsidRDefault="004337A6" w:rsidP="004337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Вопросы для самоподготовки</w:t>
      </w:r>
    </w:p>
    <w:p w:rsidR="004337A6" w:rsidRPr="00E969B3" w:rsidRDefault="004337A6" w:rsidP="004337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1. Классификация неорганических соединений.</w:t>
      </w:r>
    </w:p>
    <w:p w:rsidR="004337A6" w:rsidRPr="00E969B3" w:rsidRDefault="004337A6" w:rsidP="004337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2. Что такое оксиды? Привести классификацию оксидов.</w:t>
      </w:r>
    </w:p>
    <w:p w:rsidR="004337A6" w:rsidRPr="00E969B3" w:rsidRDefault="004337A6" w:rsidP="004337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3. Что такое основания? Привести классификацию оснований.</w:t>
      </w:r>
    </w:p>
    <w:p w:rsidR="004337A6" w:rsidRPr="00E969B3" w:rsidRDefault="004337A6" w:rsidP="004337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4. Что такое кислоты? Классификация кислот.</w:t>
      </w:r>
    </w:p>
    <w:p w:rsidR="004337A6" w:rsidRDefault="004337A6" w:rsidP="004337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5. Что такое соли? Привести классификацию солей.</w:t>
      </w:r>
    </w:p>
    <w:p w:rsidR="004337A6" w:rsidRDefault="004337A6" w:rsidP="004337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7A6" w:rsidRDefault="004337A6" w:rsidP="004337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известно около 300 тыс. неорганических соединений. Их можно разделить на четыре основных класса: </w:t>
      </w:r>
      <w:r w:rsidRPr="00497225">
        <w:rPr>
          <w:rFonts w:ascii="Times New Roman" w:eastAsia="Calibri" w:hAnsi="Times New Roman" w:cs="Times New Roman"/>
          <w:i/>
          <w:sz w:val="28"/>
          <w:szCs w:val="28"/>
        </w:rPr>
        <w:t>оксиды, гидроксиды, кислоты, соли.</w:t>
      </w:r>
    </w:p>
    <w:p w:rsidR="004337A6" w:rsidRPr="00084BAC" w:rsidRDefault="004337A6" w:rsidP="004337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BD3">
        <w:rPr>
          <w:rFonts w:ascii="Times New Roman" w:eastAsia="Calibri" w:hAnsi="Times New Roman" w:cs="Times New Roman"/>
          <w:i/>
          <w:sz w:val="28"/>
          <w:szCs w:val="28"/>
        </w:rPr>
        <w:t>Оксиды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сложные вещества, молекулы которых состоят из атома кислорода (со степенью окисления -2) и какого-нибудь другого элемента. Общая формула оксидов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Оксиды делятся на </w:t>
      </w:r>
      <w:r w:rsidRPr="00C47BD3">
        <w:rPr>
          <w:rFonts w:ascii="Times New Roman" w:eastAsia="Calibri" w:hAnsi="Times New Roman" w:cs="Times New Roman"/>
          <w:i/>
          <w:sz w:val="28"/>
          <w:szCs w:val="28"/>
        </w:rPr>
        <w:t>солеобразующие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47BD3">
        <w:rPr>
          <w:rFonts w:ascii="Times New Roman" w:eastAsia="Calibri" w:hAnsi="Times New Roman" w:cs="Times New Roman"/>
          <w:i/>
          <w:sz w:val="28"/>
          <w:szCs w:val="28"/>
        </w:rPr>
        <w:t>несолеобразующие</w:t>
      </w:r>
      <w:r>
        <w:rPr>
          <w:rFonts w:ascii="Times New Roman" w:eastAsia="Calibri" w:hAnsi="Times New Roman" w:cs="Times New Roman"/>
          <w:sz w:val="28"/>
          <w:szCs w:val="28"/>
        </w:rPr>
        <w:t>. Солеобразующие оксиды делятся на основные, кислотные и амфотерные. К основным оксидам относятся оксиды щелочных и щелочноземельных металлов, а также многие оксиды других металлов со степенью окисления +1, +2. Кислотные оксиды образуют неметаллы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r w:rsidRPr="00BB489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B4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BB489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BB4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B489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B489F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BB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др.), а также металлы со степенью окисления +5, +6, +7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Pr="00BB489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B4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proofErr w:type="spellEnd"/>
      <w:r w:rsidRPr="00BB489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B489F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BB4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WO</w:t>
      </w:r>
      <w:r w:rsidRPr="00BB489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). Амфотерные оксиды образуют металлы, имеющие степень окисления +3, +4, +2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BeO</w:t>
      </w:r>
      <w:proofErr w:type="spellEnd"/>
      <w:r w:rsidRPr="00BB4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BB4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BB489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B489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B4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BB489F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BB489F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B4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SnO</w:t>
      </w:r>
      <w:proofErr w:type="spellEnd"/>
      <w:r w:rsidRPr="00BB48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PbO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337A6" w:rsidRDefault="004337A6" w:rsidP="004337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BD3">
        <w:rPr>
          <w:rFonts w:ascii="Times New Roman" w:eastAsia="Calibri" w:hAnsi="Times New Roman" w:cs="Times New Roman"/>
          <w:i/>
          <w:sz w:val="28"/>
          <w:szCs w:val="28"/>
        </w:rPr>
        <w:t>Кислоты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электролиты, при диссоциации которых в качестве катионов образуются только катионы водорода (Н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и анионы кислотных остатков. По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химическому составу кислоты можно разделить на </w:t>
      </w:r>
      <w:r w:rsidRPr="00C47BD3">
        <w:rPr>
          <w:rFonts w:ascii="Times New Roman" w:eastAsia="Calibri" w:hAnsi="Times New Roman" w:cs="Times New Roman"/>
          <w:i/>
          <w:sz w:val="28"/>
          <w:szCs w:val="28"/>
        </w:rPr>
        <w:t>бескислородные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084B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HBr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r w:rsidRPr="00C47BD3">
        <w:rPr>
          <w:rFonts w:ascii="Times New Roman" w:eastAsia="Calibri" w:hAnsi="Times New Roman" w:cs="Times New Roman"/>
          <w:i/>
          <w:sz w:val="28"/>
          <w:szCs w:val="28"/>
        </w:rPr>
        <w:t>кислородсодержащие</w:t>
      </w:r>
      <w:r w:rsidRPr="00084B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84BAC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HNO</w:t>
      </w:r>
      <w:r w:rsidRPr="00084BA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084B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84BA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084BAC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084B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84BA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EA3230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084BA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37A6" w:rsidRPr="00EA3230" w:rsidRDefault="004337A6" w:rsidP="004337A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BD3">
        <w:rPr>
          <w:rFonts w:ascii="Times New Roman" w:eastAsia="Calibri" w:hAnsi="Times New Roman" w:cs="Times New Roman"/>
          <w:i/>
          <w:sz w:val="28"/>
          <w:szCs w:val="28"/>
        </w:rPr>
        <w:t>Основания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электролиты, которые при диссоциации в качестве анионов образуют только гидроксид-ионы (ОН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Основания растворимые в воде – щелочи. К ним относятся гидроксиды щелочных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щелочно-земельных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металлов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LiOH</w:t>
      </w:r>
      <w:proofErr w:type="spellEnd"/>
      <w:r w:rsidRPr="00EA32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proofErr w:type="spellEnd"/>
      <w:r w:rsidRPr="00EA32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KOH</w:t>
      </w:r>
      <w:r w:rsidRPr="00EA32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RbOH</w:t>
      </w:r>
      <w:proofErr w:type="spellEnd"/>
      <w:r w:rsidRPr="00EA32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CsOH</w:t>
      </w:r>
      <w:proofErr w:type="spellEnd"/>
      <w:r w:rsidRPr="00EA32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r w:rsidRPr="00EA323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EA3230">
        <w:rPr>
          <w:rFonts w:ascii="Times New Roman" w:eastAsia="Calibri" w:hAnsi="Times New Roman" w:cs="Times New Roman"/>
          <w:sz w:val="28"/>
          <w:szCs w:val="28"/>
        </w:rPr>
        <w:t>)</w:t>
      </w:r>
      <w:r w:rsidRPr="00EA323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32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Sr</w:t>
      </w:r>
      <w:proofErr w:type="spellEnd"/>
      <w:r w:rsidRPr="00EA323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EA3230">
        <w:rPr>
          <w:rFonts w:ascii="Times New Roman" w:eastAsia="Calibri" w:hAnsi="Times New Roman" w:cs="Times New Roman"/>
          <w:sz w:val="28"/>
          <w:szCs w:val="28"/>
        </w:rPr>
        <w:t>)</w:t>
      </w:r>
      <w:r w:rsidRPr="00EA323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A32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Ba</w:t>
      </w:r>
      <w:r w:rsidRPr="00EA323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EA3230">
        <w:rPr>
          <w:rFonts w:ascii="Times New Roman" w:eastAsia="Calibri" w:hAnsi="Times New Roman" w:cs="Times New Roman"/>
          <w:sz w:val="28"/>
          <w:szCs w:val="28"/>
        </w:rPr>
        <w:t>)</w:t>
      </w:r>
      <w:r w:rsidRPr="00EA323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Большинство оснований нерастворимы или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малорастворимы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воде. </w:t>
      </w:r>
    </w:p>
    <w:p w:rsidR="004337A6" w:rsidRPr="004337A6" w:rsidRDefault="004337A6" w:rsidP="004337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BD3">
        <w:rPr>
          <w:rFonts w:ascii="Times New Roman" w:eastAsia="Calibri" w:hAnsi="Times New Roman" w:cs="Times New Roman"/>
          <w:i/>
          <w:sz w:val="28"/>
          <w:szCs w:val="28"/>
        </w:rPr>
        <w:t>Соли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электролиты, при диссоциации которых образуются анионы кислотных остатков и катионов. В зависимости от состава различают следующие типы солей: </w:t>
      </w:r>
      <w:r w:rsidRPr="00C47BD3">
        <w:rPr>
          <w:rFonts w:ascii="Times New Roman" w:eastAsia="Calibri" w:hAnsi="Times New Roman" w:cs="Times New Roman"/>
          <w:i/>
          <w:sz w:val="28"/>
          <w:szCs w:val="28"/>
        </w:rPr>
        <w:t>средние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47BD3">
        <w:rPr>
          <w:rFonts w:ascii="Times New Roman" w:eastAsia="Calibri" w:hAnsi="Times New Roman" w:cs="Times New Roman"/>
          <w:i/>
          <w:sz w:val="28"/>
          <w:szCs w:val="28"/>
        </w:rPr>
        <w:t>кислые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47BD3">
        <w:rPr>
          <w:rFonts w:ascii="Times New Roman" w:eastAsia="Calibri" w:hAnsi="Times New Roman" w:cs="Times New Roman"/>
          <w:i/>
          <w:sz w:val="28"/>
          <w:szCs w:val="28"/>
        </w:rPr>
        <w:t>основные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45D8B">
        <w:rPr>
          <w:rFonts w:ascii="Times New Roman" w:eastAsia="Calibri" w:hAnsi="Times New Roman" w:cs="Times New Roman"/>
          <w:i/>
          <w:sz w:val="28"/>
          <w:szCs w:val="28"/>
        </w:rPr>
        <w:t>Средними солями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называются продукты полного замещения ионов водорода кислоты ионами металлов или продукты полного замещения ОН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ионов основания ионами кислотных остатков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145D8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45D8B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145D8B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45D8B">
        <w:rPr>
          <w:rFonts w:ascii="Times New Roman" w:eastAsia="Calibri" w:hAnsi="Times New Roman" w:cs="Times New Roman"/>
          <w:sz w:val="28"/>
          <w:szCs w:val="28"/>
        </w:rPr>
        <w:t>)</w:t>
      </w:r>
      <w:r w:rsidRPr="00145D8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145D8B">
        <w:rPr>
          <w:rFonts w:ascii="Times New Roman" w:eastAsia="Calibri" w:hAnsi="Times New Roman" w:cs="Times New Roman"/>
          <w:sz w:val="28"/>
          <w:szCs w:val="28"/>
        </w:rPr>
        <w:t>,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145D8B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145D8B">
        <w:rPr>
          <w:rFonts w:ascii="Times New Roman" w:eastAsia="Calibri" w:hAnsi="Times New Roman" w:cs="Times New Roman"/>
          <w:sz w:val="28"/>
          <w:szCs w:val="28"/>
        </w:rPr>
        <w:t>)</w:t>
      </w:r>
      <w:r w:rsidRPr="00145D8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</w:t>
      </w:r>
      <w:r w:rsidRPr="00145D8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145D8B">
        <w:rPr>
          <w:rFonts w:ascii="Times New Roman" w:eastAsia="Calibri" w:hAnsi="Times New Roman" w:cs="Times New Roman"/>
          <w:i/>
          <w:sz w:val="28"/>
          <w:szCs w:val="28"/>
        </w:rPr>
        <w:t>Кислыми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называются соли, образующиеся в результате неполного замещения ионов водорода кислоты металлом. Одноосновные кислоты не образуют кислых солей. Для двухосновной кислоты возможен один вид кислой соли. Например, серная кислота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84BA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084BAC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 образует одну кислую соль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NaHSO</w:t>
      </w:r>
      <w:proofErr w:type="spellEnd"/>
      <w:r w:rsidRPr="00084BAC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). Трехосновная кислота образует два вида кислых солей. Например, фосфорная кислота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084BAC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EA3230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образует кислые соли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r w:rsidRPr="0055285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HPO</w:t>
      </w:r>
      <w:r w:rsidRPr="00EA3230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552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52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NaH</w:t>
      </w:r>
      <w:proofErr w:type="spellEnd"/>
      <w:r w:rsidRPr="00552850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EA3230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Основными называются соли, образующиеся в результате неполного замещения гидроксильных групп основания отрицательно заряженными ионами кислотного остатка.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Однокислотные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основания не образуют основных солей. Основания, которые содержат два гидроксид-иона образуют по одной основной соли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Mg</w:t>
      </w:r>
      <w:r w:rsidRPr="0055285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55285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r w:rsidRPr="005528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Cu</w:t>
      </w:r>
      <w:r w:rsidRPr="0078713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78713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Основания, содержащие три гидроксид-иона образуют две основные соли и одну среднюю. Например,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78713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787138">
        <w:rPr>
          <w:rFonts w:ascii="Times New Roman" w:eastAsia="Calibri" w:hAnsi="Times New Roman" w:cs="Times New Roman"/>
          <w:sz w:val="28"/>
          <w:szCs w:val="28"/>
        </w:rPr>
        <w:t>)</w:t>
      </w:r>
      <w:r w:rsidRPr="00787138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7871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образует две основные соли –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Al</w:t>
      </w:r>
      <w:r w:rsidRPr="0078713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787138">
        <w:rPr>
          <w:rFonts w:ascii="Times New Roman" w:eastAsia="Calibri" w:hAnsi="Times New Roman" w:cs="Times New Roman"/>
          <w:sz w:val="28"/>
          <w:szCs w:val="28"/>
        </w:rPr>
        <w:t>)</w:t>
      </w:r>
      <w:r w:rsidRPr="0078713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Cl</w:t>
      </w:r>
      <w:r w:rsidRPr="007871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AlOHCl</w:t>
      </w:r>
      <w:proofErr w:type="spellEnd"/>
      <w:r w:rsidRPr="0078713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одну среднюю соль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AlCl</w:t>
      </w:r>
      <w:proofErr w:type="spellEnd"/>
      <w:r w:rsidRPr="00B73259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B73259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4337A6" w:rsidRPr="0043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575E4"/>
    <w:multiLevelType w:val="hybridMultilevel"/>
    <w:tmpl w:val="026AE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72"/>
    <w:rsid w:val="004337A6"/>
    <w:rsid w:val="005711DE"/>
    <w:rsid w:val="007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76141-2A3F-4712-ADED-9F904745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2020-11-27T06:03:00Z</dcterms:created>
  <dcterms:modified xsi:type="dcterms:W3CDTF">2020-11-27T06:06:00Z</dcterms:modified>
</cp:coreProperties>
</file>