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4" w:rsidRDefault="001D2134" w:rsidP="009018C5">
      <w:pPr>
        <w:spacing w:after="0" w:line="240" w:lineRule="auto"/>
        <w:ind w:firstLine="709"/>
        <w:jc w:val="center"/>
      </w:pPr>
      <w:bookmarkStart w:id="0" w:name="_GoBack"/>
      <w:bookmarkEnd w:id="0"/>
      <w:r w:rsidRPr="00604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 на обработку персональных данных</w:t>
      </w:r>
    </w:p>
    <w:p w:rsidR="001D2134" w:rsidRPr="007A5B8D" w:rsidRDefault="001D2134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1398"/>
        <w:gridCol w:w="6202"/>
      </w:tblGrid>
      <w:tr w:rsidR="007A5B8D" w:rsidRPr="007A5B8D" w:rsidTr="007A5B8D">
        <w:tc>
          <w:tcPr>
            <w:tcW w:w="1971" w:type="dxa"/>
          </w:tcPr>
          <w:p w:rsidR="007A5B8D" w:rsidRPr="007A5B8D" w:rsidRDefault="007A5B8D" w:rsidP="006838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B8D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7600" w:type="dxa"/>
            <w:gridSpan w:val="2"/>
            <w:tcBorders>
              <w:bottom w:val="single" w:sz="4" w:space="0" w:color="auto"/>
            </w:tcBorders>
          </w:tcPr>
          <w:p w:rsidR="007A5B8D" w:rsidRPr="007A5B8D" w:rsidRDefault="007A5B8D" w:rsidP="00CF3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8D" w:rsidRPr="007A5B8D" w:rsidTr="00CF316D">
        <w:trPr>
          <w:trHeight w:val="85"/>
        </w:trPr>
        <w:tc>
          <w:tcPr>
            <w:tcW w:w="1971" w:type="dxa"/>
          </w:tcPr>
          <w:p w:rsidR="007A5B8D" w:rsidRPr="007A5B8D" w:rsidRDefault="007A5B8D" w:rsidP="00CF3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top w:val="single" w:sz="4" w:space="0" w:color="auto"/>
            </w:tcBorders>
          </w:tcPr>
          <w:p w:rsidR="007A5B8D" w:rsidRPr="007A5B8D" w:rsidRDefault="007A5B8D" w:rsidP="00CF3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8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7A5B8D" w:rsidTr="00CF316D">
        <w:trPr>
          <w:trHeight w:val="95"/>
        </w:trPr>
        <w:tc>
          <w:tcPr>
            <w:tcW w:w="1971" w:type="dxa"/>
          </w:tcPr>
          <w:p w:rsidR="007A5B8D" w:rsidRPr="007A5B8D" w:rsidRDefault="007A5B8D" w:rsidP="00CF3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5B8D">
              <w:rPr>
                <w:rFonts w:ascii="Times New Roman" w:hAnsi="Times New Roman" w:cs="Times New Roman"/>
                <w:sz w:val="28"/>
                <w:szCs w:val="28"/>
              </w:rPr>
              <w:t>аспорт:</w:t>
            </w:r>
          </w:p>
        </w:tc>
        <w:tc>
          <w:tcPr>
            <w:tcW w:w="7600" w:type="dxa"/>
            <w:gridSpan w:val="2"/>
            <w:tcBorders>
              <w:bottom w:val="single" w:sz="4" w:space="0" w:color="auto"/>
            </w:tcBorders>
          </w:tcPr>
          <w:p w:rsidR="007A5B8D" w:rsidRDefault="007A5B8D" w:rsidP="00CF316D">
            <w:pPr>
              <w:jc w:val="center"/>
            </w:pPr>
          </w:p>
        </w:tc>
      </w:tr>
      <w:tr w:rsidR="007A5B8D" w:rsidTr="003840A3">
        <w:trPr>
          <w:trHeight w:val="85"/>
        </w:trPr>
        <w:tc>
          <w:tcPr>
            <w:tcW w:w="1971" w:type="dxa"/>
          </w:tcPr>
          <w:p w:rsidR="007A5B8D" w:rsidRDefault="007A5B8D" w:rsidP="00CF316D">
            <w:pPr>
              <w:jc w:val="both"/>
            </w:pPr>
          </w:p>
        </w:tc>
        <w:tc>
          <w:tcPr>
            <w:tcW w:w="7600" w:type="dxa"/>
            <w:gridSpan w:val="2"/>
            <w:tcBorders>
              <w:top w:val="single" w:sz="4" w:space="0" w:color="auto"/>
            </w:tcBorders>
          </w:tcPr>
          <w:p w:rsidR="007A5B8D" w:rsidRPr="007A5B8D" w:rsidRDefault="007A5B8D" w:rsidP="00CF3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7A5B8D">
              <w:rPr>
                <w:rFonts w:ascii="Times New Roman" w:hAnsi="Times New Roman" w:cs="Times New Roman"/>
                <w:sz w:val="20"/>
                <w:szCs w:val="20"/>
              </w:rPr>
              <w:t>ерия, номер, кем и когда выдан)</w:t>
            </w:r>
          </w:p>
        </w:tc>
      </w:tr>
      <w:tr w:rsidR="003A5710" w:rsidTr="003A5710">
        <w:tc>
          <w:tcPr>
            <w:tcW w:w="3369" w:type="dxa"/>
            <w:gridSpan w:val="2"/>
          </w:tcPr>
          <w:p w:rsidR="003A5710" w:rsidRDefault="003A5710" w:rsidP="00CF3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5B8D">
              <w:rPr>
                <w:rFonts w:ascii="Times New Roman" w:hAnsi="Times New Roman" w:cs="Times New Roman"/>
                <w:sz w:val="28"/>
                <w:szCs w:val="28"/>
              </w:rPr>
              <w:t>роживающий</w:t>
            </w:r>
            <w:proofErr w:type="gramEnd"/>
            <w:r w:rsidRPr="007A5B8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3A5710" w:rsidRDefault="003A5710" w:rsidP="00CF3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10" w:rsidTr="003A5710">
        <w:tc>
          <w:tcPr>
            <w:tcW w:w="3369" w:type="dxa"/>
            <w:gridSpan w:val="2"/>
          </w:tcPr>
          <w:p w:rsidR="003A5710" w:rsidRDefault="009018C5" w:rsidP="00901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="003A5710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3A5710" w:rsidRDefault="003A5710" w:rsidP="00CF3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1ED" w:rsidTr="003A5710">
        <w:tc>
          <w:tcPr>
            <w:tcW w:w="3369" w:type="dxa"/>
            <w:gridSpan w:val="2"/>
          </w:tcPr>
          <w:p w:rsidR="00A601ED" w:rsidRDefault="00A601ED" w:rsidP="00CF3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законный представитель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601ED" w:rsidRDefault="00A601ED" w:rsidP="00CF3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2134" w:rsidRPr="00C11DA5" w:rsidRDefault="00C11DA5" w:rsidP="00CF316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018C5">
        <w:rPr>
          <w:rFonts w:ascii="Times New Roman" w:hAnsi="Times New Roman" w:cs="Times New Roman"/>
          <w:spacing w:val="-10"/>
          <w:sz w:val="28"/>
          <w:szCs w:val="28"/>
        </w:rPr>
        <w:t xml:space="preserve">в дальнейшем – Субъект, </w:t>
      </w:r>
      <w:r w:rsidR="003A5710" w:rsidRPr="009018C5">
        <w:rPr>
          <w:rFonts w:ascii="Times New Roman" w:hAnsi="Times New Roman" w:cs="Times New Roman"/>
          <w:spacing w:val="-10"/>
          <w:sz w:val="28"/>
          <w:szCs w:val="28"/>
        </w:rPr>
        <w:t>разрешаю Федеральному государственному бюджетному</w:t>
      </w:r>
      <w:r w:rsidR="003A5710" w:rsidRPr="00C11DA5">
        <w:rPr>
          <w:rFonts w:ascii="Times New Roman" w:hAnsi="Times New Roman" w:cs="Times New Roman"/>
          <w:spacing w:val="-6"/>
          <w:sz w:val="28"/>
          <w:szCs w:val="28"/>
        </w:rPr>
        <w:t xml:space="preserve"> об</w:t>
      </w:r>
      <w:r w:rsidR="003A5710" w:rsidRPr="009018C5">
        <w:rPr>
          <w:rFonts w:ascii="Times New Roman" w:hAnsi="Times New Roman" w:cs="Times New Roman"/>
          <w:spacing w:val="-10"/>
          <w:sz w:val="28"/>
          <w:szCs w:val="28"/>
        </w:rPr>
        <w:t>разовательно</w:t>
      </w:r>
      <w:r w:rsidRPr="009018C5">
        <w:rPr>
          <w:rFonts w:ascii="Times New Roman" w:hAnsi="Times New Roman" w:cs="Times New Roman"/>
          <w:spacing w:val="-10"/>
          <w:sz w:val="28"/>
          <w:szCs w:val="28"/>
        </w:rPr>
        <w:t>му</w:t>
      </w:r>
      <w:r w:rsidR="003A5710" w:rsidRPr="009018C5">
        <w:rPr>
          <w:rFonts w:ascii="Times New Roman" w:hAnsi="Times New Roman" w:cs="Times New Roman"/>
          <w:spacing w:val="-10"/>
          <w:sz w:val="28"/>
          <w:szCs w:val="28"/>
        </w:rPr>
        <w:t xml:space="preserve"> учреждени</w:t>
      </w:r>
      <w:r w:rsidRPr="009018C5">
        <w:rPr>
          <w:rFonts w:ascii="Times New Roman" w:hAnsi="Times New Roman" w:cs="Times New Roman"/>
          <w:spacing w:val="-10"/>
          <w:sz w:val="28"/>
          <w:szCs w:val="28"/>
        </w:rPr>
        <w:t>ю</w:t>
      </w:r>
      <w:r w:rsidR="003A5710" w:rsidRPr="009018C5">
        <w:rPr>
          <w:rFonts w:ascii="Times New Roman" w:hAnsi="Times New Roman" w:cs="Times New Roman"/>
          <w:spacing w:val="-10"/>
          <w:sz w:val="28"/>
          <w:szCs w:val="28"/>
        </w:rPr>
        <w:t xml:space="preserve"> высшего образования "</w:t>
      </w:r>
      <w:r w:rsidRPr="009018C5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3A5710" w:rsidRPr="009018C5">
        <w:rPr>
          <w:rFonts w:ascii="Times New Roman" w:hAnsi="Times New Roman" w:cs="Times New Roman"/>
          <w:spacing w:val="-10"/>
          <w:sz w:val="28"/>
          <w:szCs w:val="28"/>
        </w:rPr>
        <w:t>ркутский государственный</w:t>
      </w:r>
      <w:r w:rsidR="003A5710" w:rsidRPr="00C11D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A5710" w:rsidRPr="009018C5">
        <w:rPr>
          <w:rFonts w:ascii="Times New Roman" w:hAnsi="Times New Roman" w:cs="Times New Roman"/>
          <w:spacing w:val="-10"/>
          <w:sz w:val="28"/>
          <w:szCs w:val="28"/>
        </w:rPr>
        <w:t xml:space="preserve">аграрный университет имени </w:t>
      </w:r>
      <w:r w:rsidRPr="009018C5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3A5710" w:rsidRPr="009018C5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9018C5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3A5710" w:rsidRPr="009018C5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9018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9018C5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3A5710" w:rsidRPr="009018C5">
        <w:rPr>
          <w:rFonts w:ascii="Times New Roman" w:hAnsi="Times New Roman" w:cs="Times New Roman"/>
          <w:spacing w:val="-10"/>
          <w:sz w:val="28"/>
          <w:szCs w:val="28"/>
        </w:rPr>
        <w:t>жевского</w:t>
      </w:r>
      <w:proofErr w:type="spellEnd"/>
      <w:r w:rsidR="003A5710" w:rsidRPr="009018C5">
        <w:rPr>
          <w:rFonts w:ascii="Times New Roman" w:hAnsi="Times New Roman" w:cs="Times New Roman"/>
          <w:spacing w:val="-10"/>
          <w:sz w:val="28"/>
          <w:szCs w:val="28"/>
        </w:rPr>
        <w:t>"</w:t>
      </w:r>
      <w:r w:rsidRPr="009018C5">
        <w:rPr>
          <w:rFonts w:ascii="Times New Roman" w:hAnsi="Times New Roman" w:cs="Times New Roman"/>
          <w:spacing w:val="-10"/>
          <w:sz w:val="28"/>
          <w:szCs w:val="28"/>
        </w:rPr>
        <w:t xml:space="preserve">, юридический адрес: 664038, Россия, Иркутская обл., Иркутский р-он, п. Молодежный (далее – Университет), </w:t>
      </w:r>
      <w:r w:rsidR="001D2134" w:rsidRPr="009018C5">
        <w:rPr>
          <w:rFonts w:ascii="Times New Roman" w:hAnsi="Times New Roman" w:cs="Times New Roman"/>
          <w:spacing w:val="-10"/>
          <w:sz w:val="28"/>
          <w:szCs w:val="28"/>
        </w:rPr>
        <w:t xml:space="preserve">обработку персональных данных </w:t>
      </w:r>
      <w:r w:rsidRPr="009018C5">
        <w:rPr>
          <w:rFonts w:ascii="Times New Roman" w:hAnsi="Times New Roman" w:cs="Times New Roman"/>
          <w:spacing w:val="-10"/>
          <w:sz w:val="28"/>
          <w:szCs w:val="28"/>
        </w:rPr>
        <w:t>Субъекта, указанных в пункте 3, на следующих условиях:</w:t>
      </w:r>
    </w:p>
    <w:p w:rsidR="002417EB" w:rsidRDefault="001D2134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proofErr w:type="gramStart"/>
      <w:r w:rsidRPr="00DF6C77">
        <w:rPr>
          <w:rFonts w:ascii="Times New Roman" w:hAnsi="Times New Roman" w:cs="Times New Roman"/>
          <w:spacing w:val="-6"/>
          <w:sz w:val="28"/>
          <w:szCs w:val="28"/>
        </w:rPr>
        <w:t>Субъект</w:t>
      </w:r>
      <w:r w:rsidR="00A601ED">
        <w:rPr>
          <w:rFonts w:ascii="Times New Roman" w:hAnsi="Times New Roman" w:cs="Times New Roman"/>
          <w:spacing w:val="-6"/>
          <w:sz w:val="28"/>
          <w:szCs w:val="28"/>
        </w:rPr>
        <w:t xml:space="preserve"> (представитель)</w:t>
      </w:r>
      <w:r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 даёт согласие на обработку </w:t>
      </w:r>
      <w:r w:rsidR="00DF6C77">
        <w:rPr>
          <w:rFonts w:ascii="Times New Roman" w:hAnsi="Times New Roman" w:cs="Times New Roman"/>
          <w:spacing w:val="-6"/>
          <w:sz w:val="28"/>
          <w:szCs w:val="28"/>
        </w:rPr>
        <w:t xml:space="preserve">Университетом </w:t>
      </w:r>
      <w:r w:rsidRPr="00DF6C77">
        <w:rPr>
          <w:rFonts w:ascii="Times New Roman" w:hAnsi="Times New Roman" w:cs="Times New Roman"/>
          <w:spacing w:val="-6"/>
          <w:sz w:val="28"/>
          <w:szCs w:val="28"/>
        </w:rPr>
        <w:t>своих персональных данных, как с использованием средств</w:t>
      </w:r>
      <w:r w:rsidR="00DF6C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F6C77">
        <w:rPr>
          <w:rFonts w:ascii="Times New Roman" w:hAnsi="Times New Roman" w:cs="Times New Roman"/>
          <w:spacing w:val="-6"/>
          <w:sz w:val="28"/>
          <w:szCs w:val="28"/>
        </w:rPr>
        <w:t>автоматизации, так и без использования таких средств, т.е. совершение</w:t>
      </w:r>
      <w:r w:rsidR="009018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F6C77">
        <w:rPr>
          <w:rFonts w:ascii="Times New Roman" w:hAnsi="Times New Roman" w:cs="Times New Roman"/>
          <w:spacing w:val="-6"/>
          <w:sz w:val="28"/>
          <w:szCs w:val="28"/>
        </w:rPr>
        <w:t>следующих действий: сбор,</w:t>
      </w:r>
      <w:r w:rsidR="00CF31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F6C77">
        <w:rPr>
          <w:rFonts w:ascii="Times New Roman" w:hAnsi="Times New Roman" w:cs="Times New Roman"/>
          <w:spacing w:val="-6"/>
          <w:sz w:val="28"/>
          <w:szCs w:val="28"/>
        </w:rPr>
        <w:t>систематизацию, накопление, хранение, уточнение</w:t>
      </w:r>
      <w:r w:rsidR="00DF6C77">
        <w:rPr>
          <w:rFonts w:ascii="Times New Roman" w:hAnsi="Times New Roman" w:cs="Times New Roman"/>
          <w:spacing w:val="-6"/>
          <w:sz w:val="28"/>
          <w:szCs w:val="28"/>
        </w:rPr>
        <w:t xml:space="preserve"> (обновление, изменение)</w:t>
      </w:r>
      <w:r w:rsidRPr="00DF6C77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CF31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использование, </w:t>
      </w:r>
      <w:r w:rsidR="002417EB">
        <w:rPr>
          <w:rFonts w:ascii="Times New Roman" w:hAnsi="Times New Roman" w:cs="Times New Roman"/>
          <w:spacing w:val="-6"/>
          <w:sz w:val="28"/>
          <w:szCs w:val="28"/>
        </w:rPr>
        <w:t xml:space="preserve">распространение (в </w:t>
      </w:r>
      <w:proofErr w:type="spellStart"/>
      <w:r w:rsidR="002417EB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="009018C5">
        <w:rPr>
          <w:rFonts w:ascii="Times New Roman" w:hAnsi="Times New Roman" w:cs="Times New Roman"/>
          <w:spacing w:val="-6"/>
          <w:sz w:val="28"/>
          <w:szCs w:val="28"/>
        </w:rPr>
        <w:t>.ч</w:t>
      </w:r>
      <w:proofErr w:type="spellEnd"/>
      <w:r w:rsidR="009018C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2417EB">
        <w:rPr>
          <w:rFonts w:ascii="Times New Roman" w:hAnsi="Times New Roman" w:cs="Times New Roman"/>
          <w:spacing w:val="-6"/>
          <w:sz w:val="28"/>
          <w:szCs w:val="28"/>
        </w:rPr>
        <w:t xml:space="preserve">передачу), обезличивание, </w:t>
      </w:r>
      <w:r w:rsidRPr="00DF6C77">
        <w:rPr>
          <w:rFonts w:ascii="Times New Roman" w:hAnsi="Times New Roman" w:cs="Times New Roman"/>
          <w:spacing w:val="-6"/>
          <w:sz w:val="28"/>
          <w:szCs w:val="28"/>
        </w:rPr>
        <w:t>блокирование, уничтожение</w:t>
      </w:r>
      <w:r w:rsidR="002417EB">
        <w:rPr>
          <w:rFonts w:ascii="Times New Roman" w:hAnsi="Times New Roman" w:cs="Times New Roman"/>
          <w:spacing w:val="-6"/>
          <w:sz w:val="28"/>
          <w:szCs w:val="28"/>
        </w:rPr>
        <w:t xml:space="preserve"> персональных данных (общее описание вышеуказанных способов обработки данных приведено в Федеральном законе от 27.07.2006 г. № 152-ФЗ «О персональных</w:t>
      </w:r>
      <w:proofErr w:type="gramEnd"/>
      <w:r w:rsidR="002417EB">
        <w:rPr>
          <w:rFonts w:ascii="Times New Roman" w:hAnsi="Times New Roman" w:cs="Times New Roman"/>
          <w:spacing w:val="-6"/>
          <w:sz w:val="28"/>
          <w:szCs w:val="28"/>
        </w:rPr>
        <w:t xml:space="preserve"> данных», а также право на передачу такой информации </w:t>
      </w:r>
      <w:r w:rsidRPr="00DF6C77">
        <w:rPr>
          <w:rFonts w:ascii="Times New Roman" w:hAnsi="Times New Roman" w:cs="Times New Roman"/>
          <w:spacing w:val="-6"/>
          <w:sz w:val="28"/>
          <w:szCs w:val="28"/>
        </w:rPr>
        <w:t>третьим лицам</w:t>
      </w:r>
      <w:r w:rsidR="00CF316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417EB">
        <w:rPr>
          <w:rFonts w:ascii="Times New Roman" w:hAnsi="Times New Roman" w:cs="Times New Roman"/>
          <w:spacing w:val="-6"/>
          <w:sz w:val="28"/>
          <w:szCs w:val="28"/>
        </w:rPr>
        <w:t>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 установленных нормативными правовыми актами РФ.</w:t>
      </w:r>
    </w:p>
    <w:p w:rsidR="006838B7" w:rsidRDefault="00E21467" w:rsidP="006838B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="006838B7">
        <w:rPr>
          <w:rFonts w:ascii="Times New Roman" w:hAnsi="Times New Roman" w:cs="Times New Roman"/>
          <w:spacing w:val="-6"/>
          <w:sz w:val="28"/>
          <w:szCs w:val="28"/>
        </w:rPr>
        <w:t>Университет обязуется использовать данные Субъекта для обеспечения и мониторинга учебного процесса, н</w:t>
      </w:r>
      <w:r w:rsidR="006838B7" w:rsidRPr="006838B7">
        <w:rPr>
          <w:rFonts w:ascii="Times New Roman" w:hAnsi="Times New Roman" w:cs="Times New Roman"/>
          <w:spacing w:val="-6"/>
          <w:sz w:val="28"/>
          <w:szCs w:val="28"/>
        </w:rPr>
        <w:t>аучной, организационной и финансово-экономической деятельности</w:t>
      </w:r>
      <w:r w:rsidR="006838B7">
        <w:rPr>
          <w:rFonts w:ascii="Times New Roman" w:hAnsi="Times New Roman" w:cs="Times New Roman"/>
          <w:spacing w:val="-6"/>
          <w:sz w:val="28"/>
          <w:szCs w:val="28"/>
        </w:rPr>
        <w:t xml:space="preserve"> Университета в соответствии с действующим законодательством РФ. Университет может раскрыть правоохранительным органам любую информацию по официальному запросу только в случаях, установленных законодательством РФ.</w:t>
      </w:r>
    </w:p>
    <w:p w:rsidR="001D2134" w:rsidRPr="00DF6C77" w:rsidRDefault="00E21467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. Перечень персональных данных Субъекта, передаваемых </w:t>
      </w:r>
      <w:r w:rsidR="00A601ED">
        <w:rPr>
          <w:rFonts w:ascii="Times New Roman" w:hAnsi="Times New Roman" w:cs="Times New Roman"/>
          <w:spacing w:val="-6"/>
          <w:sz w:val="28"/>
          <w:szCs w:val="28"/>
        </w:rPr>
        <w:t>Университету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 на обработку</w:t>
      </w:r>
      <w:r w:rsidR="003840A3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1D2134" w:rsidRPr="00DF6C77" w:rsidRDefault="003840A3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>амилия, имя, отчество</w:t>
      </w:r>
    </w:p>
    <w:p w:rsidR="003840A3" w:rsidRDefault="003840A3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гражданство </w:t>
      </w:r>
    </w:p>
    <w:p w:rsidR="001D2134" w:rsidRPr="00DF6C77" w:rsidRDefault="003840A3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п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>ол</w:t>
      </w:r>
      <w:r w:rsidR="006476E1" w:rsidRPr="006476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1D2134" w:rsidRPr="00DF6C77" w:rsidRDefault="003840A3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д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ата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 место 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>рождения</w:t>
      </w:r>
    </w:p>
    <w:p w:rsidR="006476E1" w:rsidRDefault="006476E1" w:rsidP="006476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п</w:t>
      </w:r>
      <w:r w:rsidRPr="00DF6C77">
        <w:rPr>
          <w:rFonts w:ascii="Times New Roman" w:hAnsi="Times New Roman" w:cs="Times New Roman"/>
          <w:spacing w:val="-6"/>
          <w:sz w:val="28"/>
          <w:szCs w:val="28"/>
        </w:rPr>
        <w:t>аспортные данные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(номер, дата и место выдачи) и </w:t>
      </w:r>
      <w:r w:rsidR="009018C5">
        <w:rPr>
          <w:rFonts w:ascii="Times New Roman" w:hAnsi="Times New Roman" w:cs="Times New Roman"/>
          <w:spacing w:val="-6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цифровая копия </w:t>
      </w:r>
    </w:p>
    <w:p w:rsidR="006476E1" w:rsidRPr="00DF6C77" w:rsidRDefault="006476E1" w:rsidP="006476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СНИЛС </w:t>
      </w:r>
      <w:r w:rsidR="009018C5">
        <w:rPr>
          <w:rFonts w:ascii="Times New Roman" w:hAnsi="Times New Roman" w:cs="Times New Roman"/>
          <w:spacing w:val="-6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pacing w:val="-6"/>
          <w:sz w:val="28"/>
          <w:szCs w:val="28"/>
        </w:rPr>
        <w:t>и его цифровая копия</w:t>
      </w:r>
    </w:p>
    <w:p w:rsidR="006476E1" w:rsidRDefault="003840A3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а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дрес </w:t>
      </w:r>
      <w:r w:rsidR="006476E1">
        <w:rPr>
          <w:rFonts w:ascii="Times New Roman" w:hAnsi="Times New Roman" w:cs="Times New Roman"/>
          <w:spacing w:val="-6"/>
          <w:sz w:val="28"/>
          <w:szCs w:val="28"/>
        </w:rPr>
        <w:t>регистрации</w:t>
      </w:r>
      <w:r w:rsidR="006476E1" w:rsidRPr="006476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476E1">
        <w:rPr>
          <w:rFonts w:ascii="Times New Roman" w:hAnsi="Times New Roman" w:cs="Times New Roman"/>
          <w:spacing w:val="-6"/>
          <w:sz w:val="28"/>
          <w:szCs w:val="28"/>
        </w:rPr>
        <w:t>и фактического проживания</w:t>
      </w:r>
      <w:r w:rsidR="006476E1" w:rsidRPr="006476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840A3" w:rsidRDefault="003840A3" w:rsidP="003840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6476E1">
        <w:rPr>
          <w:rFonts w:ascii="Times New Roman" w:hAnsi="Times New Roman" w:cs="Times New Roman"/>
          <w:spacing w:val="-6"/>
          <w:sz w:val="28"/>
          <w:szCs w:val="28"/>
        </w:rPr>
        <w:t xml:space="preserve">номер </w:t>
      </w:r>
      <w:r w:rsidR="006476E1" w:rsidRPr="00DF6C77">
        <w:rPr>
          <w:rFonts w:ascii="Times New Roman" w:hAnsi="Times New Roman" w:cs="Times New Roman"/>
          <w:spacing w:val="-6"/>
          <w:sz w:val="28"/>
          <w:szCs w:val="28"/>
        </w:rPr>
        <w:t>телефона (личного)</w:t>
      </w:r>
    </w:p>
    <w:p w:rsidR="006476E1" w:rsidRDefault="006476E1" w:rsidP="003840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электронная почта</w:t>
      </w:r>
    </w:p>
    <w:p w:rsidR="006476E1" w:rsidRPr="006476E1" w:rsidRDefault="006476E1" w:rsidP="003840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цифровая фотография</w:t>
      </w:r>
    </w:p>
    <w:p w:rsidR="009018C5" w:rsidRDefault="003840A3" w:rsidP="009018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сведения о местах обучения (город, образовательная организация, срок обучения, форма обучения)</w:t>
      </w:r>
      <w:r w:rsidR="009018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840A3" w:rsidRDefault="006476E1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документ об образовании (номер, серия, дата выдачи</w:t>
      </w:r>
      <w:r w:rsidR="00E21467">
        <w:rPr>
          <w:rFonts w:ascii="Times New Roman" w:hAnsi="Times New Roman" w:cs="Times New Roman"/>
          <w:spacing w:val="-6"/>
          <w:sz w:val="28"/>
          <w:szCs w:val="28"/>
        </w:rPr>
        <w:t>, средний балл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9018C5" w:rsidRPr="009018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018C5">
        <w:rPr>
          <w:rFonts w:ascii="Times New Roman" w:hAnsi="Times New Roman" w:cs="Times New Roman"/>
          <w:spacing w:val="-6"/>
          <w:sz w:val="28"/>
          <w:szCs w:val="28"/>
        </w:rPr>
        <w:t xml:space="preserve">и его цифровая копия </w:t>
      </w:r>
    </w:p>
    <w:p w:rsidR="00E21467" w:rsidRDefault="00E21467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информация для работы с финансовыми организациями</w:t>
      </w:r>
    </w:p>
    <w:p w:rsidR="006476E1" w:rsidRDefault="006476E1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сведения о родителях</w:t>
      </w:r>
    </w:p>
    <w:p w:rsidR="00E21467" w:rsidRDefault="00E21467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сведения об оплате (</w:t>
      </w:r>
      <w:r w:rsidRPr="00DF6C77">
        <w:rPr>
          <w:rFonts w:ascii="Times New Roman" w:hAnsi="Times New Roman" w:cs="Times New Roman"/>
          <w:spacing w:val="-6"/>
          <w:sz w:val="28"/>
          <w:szCs w:val="28"/>
        </w:rPr>
        <w:t>№ договора,</w:t>
      </w:r>
      <w:r w:rsidRPr="00E214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DF6C77">
        <w:rPr>
          <w:rFonts w:ascii="Times New Roman" w:hAnsi="Times New Roman" w:cs="Times New Roman"/>
          <w:spacing w:val="-6"/>
          <w:sz w:val="28"/>
          <w:szCs w:val="28"/>
        </w:rPr>
        <w:t>умма оплаты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9018C5" w:rsidRPr="009018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018C5">
        <w:rPr>
          <w:rFonts w:ascii="Times New Roman" w:hAnsi="Times New Roman" w:cs="Times New Roman"/>
          <w:spacing w:val="-6"/>
          <w:sz w:val="28"/>
          <w:szCs w:val="28"/>
        </w:rPr>
        <w:t>(при условии поступления на обучение на договорной основе)</w:t>
      </w:r>
    </w:p>
    <w:p w:rsidR="00E21467" w:rsidRDefault="00E21467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информация о льготах</w:t>
      </w:r>
    </w:p>
    <w:p w:rsidR="001D2134" w:rsidRPr="00DF6C77" w:rsidRDefault="00E21467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номер и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 дата приказа о зачислении</w:t>
      </w:r>
    </w:p>
    <w:p w:rsidR="001D2134" w:rsidRPr="00DF6C77" w:rsidRDefault="00E21467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р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>езультаты вступительных испытаний</w:t>
      </w:r>
    </w:p>
    <w:p w:rsidR="001D2134" w:rsidRPr="00DF6C77" w:rsidRDefault="00753D9D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>. Согласие даётся Субъектом</w:t>
      </w:r>
      <w:r w:rsidR="00A601ED">
        <w:rPr>
          <w:rFonts w:ascii="Times New Roman" w:hAnsi="Times New Roman" w:cs="Times New Roman"/>
          <w:spacing w:val="-6"/>
          <w:sz w:val="28"/>
          <w:szCs w:val="28"/>
        </w:rPr>
        <w:t xml:space="preserve"> (представителем)</w:t>
      </w:r>
      <w:r w:rsidR="00A601ED"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 с целью исполнения </w:t>
      </w:r>
      <w:r w:rsidR="006838B7">
        <w:rPr>
          <w:rFonts w:ascii="Times New Roman" w:hAnsi="Times New Roman" w:cs="Times New Roman"/>
          <w:spacing w:val="-6"/>
          <w:sz w:val="28"/>
          <w:szCs w:val="28"/>
        </w:rPr>
        <w:t>Университетом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 обязательств по договору о</w:t>
      </w:r>
      <w:r w:rsidR="006838B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предоставлении образовательных услуг. </w:t>
      </w:r>
      <w:r w:rsidR="006838B7">
        <w:rPr>
          <w:rFonts w:ascii="Times New Roman" w:hAnsi="Times New Roman" w:cs="Times New Roman"/>
          <w:spacing w:val="-6"/>
          <w:sz w:val="28"/>
          <w:szCs w:val="28"/>
        </w:rPr>
        <w:t>Университет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 вправе обрабатывать персональные данные </w:t>
      </w:r>
      <w:r w:rsidR="009018C5">
        <w:rPr>
          <w:rFonts w:ascii="Times New Roman" w:hAnsi="Times New Roman" w:cs="Times New Roman"/>
          <w:spacing w:val="-6"/>
          <w:sz w:val="28"/>
          <w:szCs w:val="28"/>
        </w:rPr>
        <w:t xml:space="preserve">Субъекта 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>посредством</w:t>
      </w:r>
      <w:r w:rsidR="006838B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>внесения их в электронную базу данных, включения в списки (реестры) и отчетные формы, предусмотренные</w:t>
      </w:r>
      <w:r w:rsidR="006838B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>документами, передавать данные внутри сети в целях обеспечения учебного процесса, проведения олимпиад,</w:t>
      </w:r>
      <w:r w:rsidR="006838B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>тестирования, анкетирования.</w:t>
      </w:r>
    </w:p>
    <w:p w:rsidR="00753D9D" w:rsidRDefault="00753D9D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5. Субъект</w:t>
      </w:r>
      <w:r w:rsidR="00A601ED">
        <w:rPr>
          <w:rFonts w:ascii="Times New Roman" w:hAnsi="Times New Roman" w:cs="Times New Roman"/>
          <w:spacing w:val="-6"/>
          <w:sz w:val="28"/>
          <w:szCs w:val="28"/>
        </w:rPr>
        <w:t xml:space="preserve"> (представитель)</w:t>
      </w:r>
      <w:r w:rsidR="00A601ED"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по письменному запросу имеет право на получение информации, касающейся обработки персональных данных Субъекта.</w:t>
      </w:r>
    </w:p>
    <w:p w:rsidR="001D2134" w:rsidRPr="00DF6C77" w:rsidRDefault="00753D9D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>. Обработка персональных данных (за исключением хранения) прекращается по достижению цели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>обработки или прекращения обязательств по заключённым договорам и соглашениям или исходя из документов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Университета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>, регламентирующих вопросы обработки персональных данных.</w:t>
      </w:r>
    </w:p>
    <w:p w:rsidR="001D2134" w:rsidRPr="00DF6C77" w:rsidRDefault="00753D9D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>. Субъект</w:t>
      </w:r>
      <w:r w:rsidR="00A601ED">
        <w:rPr>
          <w:rFonts w:ascii="Times New Roman" w:hAnsi="Times New Roman" w:cs="Times New Roman"/>
          <w:spacing w:val="-6"/>
          <w:sz w:val="28"/>
          <w:szCs w:val="28"/>
        </w:rPr>
        <w:t xml:space="preserve"> (представитель)</w:t>
      </w:r>
      <w:r w:rsidR="00A601ED"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может отозвать настоящее согласие путём направления письменного заявления </w:t>
      </w:r>
      <w:r>
        <w:rPr>
          <w:rFonts w:ascii="Times New Roman" w:hAnsi="Times New Roman" w:cs="Times New Roman"/>
          <w:spacing w:val="-6"/>
          <w:sz w:val="28"/>
          <w:szCs w:val="28"/>
        </w:rPr>
        <w:t>Университету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>. 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этом случае </w:t>
      </w:r>
      <w:r>
        <w:rPr>
          <w:rFonts w:ascii="Times New Roman" w:hAnsi="Times New Roman" w:cs="Times New Roman"/>
          <w:spacing w:val="-6"/>
          <w:sz w:val="28"/>
          <w:szCs w:val="28"/>
        </w:rPr>
        <w:t>Университет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 прекращает обработку персональных данных Субъекта, а персональные данные подлежат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>уничтожению.</w:t>
      </w:r>
    </w:p>
    <w:p w:rsidR="001D2134" w:rsidRPr="00DF6C77" w:rsidRDefault="00A601ED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8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>. Данное согласие действует в течение всего срока обработки персональных данных до момента,</w:t>
      </w:r>
      <w:r w:rsidR="00753D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>указанного в п.</w:t>
      </w:r>
      <w:r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 или п.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 xml:space="preserve"> данного согласия.</w:t>
      </w:r>
    </w:p>
    <w:p w:rsidR="001D2134" w:rsidRDefault="00A601ED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>. Согласие является приложением к «Положению об обработке персональных данных», данным согласием</w:t>
      </w:r>
      <w:r w:rsidR="00753D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t>подтверждается факт ознакомления с Положением и его содержанием.</w:t>
      </w:r>
      <w:r w:rsidR="001D2134" w:rsidRPr="00DF6C77">
        <w:rPr>
          <w:rFonts w:ascii="Times New Roman" w:hAnsi="Times New Roman" w:cs="Times New Roman"/>
          <w:spacing w:val="-6"/>
          <w:sz w:val="28"/>
          <w:szCs w:val="28"/>
        </w:rPr>
        <w:cr/>
      </w:r>
    </w:p>
    <w:p w:rsidR="00A601ED" w:rsidRDefault="00A601ED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263"/>
        <w:gridCol w:w="1264"/>
        <w:gridCol w:w="1264"/>
        <w:gridCol w:w="1264"/>
        <w:gridCol w:w="1265"/>
        <w:gridCol w:w="1265"/>
      </w:tblGrid>
      <w:tr w:rsidR="00A601ED" w:rsidTr="005741FB">
        <w:tc>
          <w:tcPr>
            <w:tcW w:w="1986" w:type="dxa"/>
          </w:tcPr>
          <w:p w:rsidR="00A601ED" w:rsidRDefault="00A601ED" w:rsidP="00CF316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Субъект:</w:t>
            </w:r>
          </w:p>
        </w:tc>
        <w:tc>
          <w:tcPr>
            <w:tcW w:w="3791" w:type="dxa"/>
            <w:gridSpan w:val="3"/>
            <w:tcBorders>
              <w:bottom w:val="single" w:sz="4" w:space="0" w:color="auto"/>
            </w:tcBorders>
          </w:tcPr>
          <w:p w:rsidR="00A601ED" w:rsidRDefault="00A601ED" w:rsidP="00CF316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64" w:type="dxa"/>
          </w:tcPr>
          <w:p w:rsidR="00A601ED" w:rsidRDefault="00A601ED" w:rsidP="00CF316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A601ED" w:rsidRDefault="00A601ED" w:rsidP="00CF316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5741FB" w:rsidTr="005741FB">
        <w:trPr>
          <w:trHeight w:val="154"/>
        </w:trPr>
        <w:tc>
          <w:tcPr>
            <w:tcW w:w="1986" w:type="dxa"/>
          </w:tcPr>
          <w:p w:rsidR="005741FB" w:rsidRDefault="005741FB" w:rsidP="00CF316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</w:tcPr>
          <w:p w:rsidR="005741FB" w:rsidRPr="005741FB" w:rsidRDefault="005741FB" w:rsidP="005741FB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741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Ф.И.О.</w:t>
            </w:r>
          </w:p>
        </w:tc>
        <w:tc>
          <w:tcPr>
            <w:tcW w:w="1264" w:type="dxa"/>
          </w:tcPr>
          <w:p w:rsidR="005741FB" w:rsidRDefault="005741FB" w:rsidP="00CF316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5741FB" w:rsidRPr="005741FB" w:rsidRDefault="005741FB" w:rsidP="005741FB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741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подпись</w:t>
            </w:r>
          </w:p>
        </w:tc>
      </w:tr>
      <w:tr w:rsidR="00A601ED" w:rsidTr="005741FB">
        <w:tc>
          <w:tcPr>
            <w:tcW w:w="1986" w:type="dxa"/>
          </w:tcPr>
          <w:p w:rsidR="00A601ED" w:rsidRDefault="005741FB" w:rsidP="00CF316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Представитель: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A601ED" w:rsidRDefault="00A601ED" w:rsidP="00CF316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A601ED" w:rsidRDefault="00A601ED" w:rsidP="00CF316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A601ED" w:rsidRDefault="00A601ED" w:rsidP="00CF316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64" w:type="dxa"/>
          </w:tcPr>
          <w:p w:rsidR="00A601ED" w:rsidRDefault="00A601ED" w:rsidP="00CF316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A601ED" w:rsidRDefault="00A601ED" w:rsidP="00CF316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A601ED" w:rsidRDefault="00A601ED" w:rsidP="00CF316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5741FB" w:rsidTr="005741FB">
        <w:tc>
          <w:tcPr>
            <w:tcW w:w="1986" w:type="dxa"/>
          </w:tcPr>
          <w:p w:rsidR="005741FB" w:rsidRDefault="005741FB" w:rsidP="00A601E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018C5" w:rsidRDefault="009018C5" w:rsidP="00A601E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</w:tcPr>
          <w:p w:rsidR="005741FB" w:rsidRPr="005741FB" w:rsidRDefault="005741FB" w:rsidP="009018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741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Ф.И.О.</w:t>
            </w:r>
          </w:p>
        </w:tc>
        <w:tc>
          <w:tcPr>
            <w:tcW w:w="1264" w:type="dxa"/>
          </w:tcPr>
          <w:p w:rsidR="005741FB" w:rsidRDefault="005741FB" w:rsidP="009018C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741FB" w:rsidRPr="005741FB" w:rsidRDefault="005741FB" w:rsidP="009018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741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подпись</w:t>
            </w:r>
          </w:p>
        </w:tc>
      </w:tr>
      <w:tr w:rsidR="005741FB" w:rsidTr="005741FB">
        <w:tc>
          <w:tcPr>
            <w:tcW w:w="1986" w:type="dxa"/>
          </w:tcPr>
          <w:p w:rsidR="005741FB" w:rsidRDefault="005741FB" w:rsidP="00CF316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791" w:type="dxa"/>
            <w:gridSpan w:val="3"/>
          </w:tcPr>
          <w:p w:rsidR="005741FB" w:rsidRDefault="005741FB" w:rsidP="00CF316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64" w:type="dxa"/>
          </w:tcPr>
          <w:p w:rsidR="005741FB" w:rsidRDefault="005741FB" w:rsidP="00CF316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5741FB" w:rsidRDefault="005741FB" w:rsidP="00CF316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A601ED" w:rsidRPr="00DF6C77" w:rsidRDefault="00A601ED" w:rsidP="00CF31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sectPr w:rsidR="00A601ED" w:rsidRPr="00DF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FC"/>
    <w:rsid w:val="001375A1"/>
    <w:rsid w:val="001D2134"/>
    <w:rsid w:val="001E62E1"/>
    <w:rsid w:val="002417EB"/>
    <w:rsid w:val="002755D1"/>
    <w:rsid w:val="00350CB4"/>
    <w:rsid w:val="003840A3"/>
    <w:rsid w:val="003A5710"/>
    <w:rsid w:val="00472EB8"/>
    <w:rsid w:val="005741FB"/>
    <w:rsid w:val="00593B58"/>
    <w:rsid w:val="005D62ED"/>
    <w:rsid w:val="00604B6A"/>
    <w:rsid w:val="006476E1"/>
    <w:rsid w:val="006838B7"/>
    <w:rsid w:val="006845E6"/>
    <w:rsid w:val="00753D9D"/>
    <w:rsid w:val="00780FFC"/>
    <w:rsid w:val="007A5B8D"/>
    <w:rsid w:val="0088166C"/>
    <w:rsid w:val="009018C5"/>
    <w:rsid w:val="00950CA9"/>
    <w:rsid w:val="00A601ED"/>
    <w:rsid w:val="00AF21A0"/>
    <w:rsid w:val="00B41624"/>
    <w:rsid w:val="00C11DA5"/>
    <w:rsid w:val="00C84C30"/>
    <w:rsid w:val="00C9736A"/>
    <w:rsid w:val="00CF316D"/>
    <w:rsid w:val="00DF6C77"/>
    <w:rsid w:val="00E21467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Владимировна Труфанова</dc:creator>
  <cp:lastModifiedBy>User</cp:lastModifiedBy>
  <cp:revision>2</cp:revision>
  <cp:lastPrinted>2021-01-28T05:43:00Z</cp:lastPrinted>
  <dcterms:created xsi:type="dcterms:W3CDTF">2021-01-28T05:44:00Z</dcterms:created>
  <dcterms:modified xsi:type="dcterms:W3CDTF">2021-01-28T05:44:00Z</dcterms:modified>
</cp:coreProperties>
</file>