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0" w:rsidRPr="00B64422" w:rsidRDefault="00EB0240" w:rsidP="007A527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B64422">
        <w:rPr>
          <w:rFonts w:ascii="Times New Roman" w:hAnsi="Times New Roman" w:cs="Times New Roman"/>
          <w:b/>
          <w:caps/>
        </w:rPr>
        <w:t>Направление на медицинский осмотр</w:t>
      </w: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5367"/>
        <w:gridCol w:w="4782"/>
      </w:tblGrid>
      <w:tr w:rsidR="00EB0240" w:rsidRPr="00403D1C" w:rsidTr="00EB0240">
        <w:trPr>
          <w:trHeight w:val="145"/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образовательного учреждения:</w:t>
            </w:r>
          </w:p>
        </w:tc>
        <w:tc>
          <w:tcPr>
            <w:tcW w:w="4782" w:type="dxa"/>
          </w:tcPr>
          <w:p w:rsidR="00EB0240" w:rsidRPr="00403D1C" w:rsidRDefault="008F6C7C" w:rsidP="00E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аграрный институт – филиал </w:t>
            </w:r>
            <w:r w:rsidR="00EB0240" w:rsidRPr="00403D1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EB0240" w:rsidRPr="00403D1C">
              <w:rPr>
                <w:rFonts w:ascii="Times New Roman" w:hAnsi="Times New Roman" w:cs="Times New Roman"/>
              </w:rPr>
              <w:t>ВО</w:t>
            </w:r>
            <w:proofErr w:type="gramEnd"/>
            <w:r w:rsidR="00EB0240" w:rsidRPr="00403D1C">
              <w:rPr>
                <w:rFonts w:ascii="Times New Roman" w:hAnsi="Times New Roman" w:cs="Times New Roman"/>
              </w:rPr>
              <w:t xml:space="preserve"> </w:t>
            </w:r>
            <w:r w:rsidR="00EB0240">
              <w:rPr>
                <w:rFonts w:ascii="Times New Roman" w:hAnsi="Times New Roman" w:cs="Times New Roman"/>
              </w:rPr>
              <w:t>Иркут</w:t>
            </w:r>
            <w:r w:rsidR="00EB0240" w:rsidRPr="00403D1C">
              <w:rPr>
                <w:rFonts w:ascii="Times New Roman" w:hAnsi="Times New Roman" w:cs="Times New Roman"/>
              </w:rPr>
              <w:t>ский ГАУ</w:t>
            </w:r>
          </w:p>
        </w:tc>
      </w:tr>
      <w:tr w:rsidR="00EB0240" w:rsidRPr="00403D1C" w:rsidTr="00EB0240">
        <w:trPr>
          <w:trHeight w:val="194"/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Форма собственности: </w:t>
            </w:r>
          </w:p>
        </w:tc>
        <w:tc>
          <w:tcPr>
            <w:tcW w:w="4782" w:type="dxa"/>
          </w:tcPr>
          <w:p w:rsidR="00EB0240" w:rsidRPr="00403D1C" w:rsidRDefault="00EB0240" w:rsidP="00EB0240">
            <w:pPr>
              <w:rPr>
                <w:rFonts w:ascii="Times New Roman" w:hAnsi="Times New Roman" w:cs="Times New Roman"/>
              </w:rPr>
            </w:pPr>
            <w:r w:rsidRPr="00403D1C">
              <w:rPr>
                <w:rFonts w:ascii="Times New Roman" w:hAnsi="Times New Roman" w:cs="Times New Roman"/>
              </w:rPr>
              <w:t>Государственная</w:t>
            </w:r>
          </w:p>
        </w:tc>
      </w:tr>
      <w:tr w:rsidR="00EB0240" w:rsidRPr="00403D1C" w:rsidTr="00EB0240">
        <w:trPr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Вид экономической деятельности по ОКВЭД:</w:t>
            </w:r>
          </w:p>
        </w:tc>
        <w:tc>
          <w:tcPr>
            <w:tcW w:w="4782" w:type="dxa"/>
          </w:tcPr>
          <w:p w:rsidR="00EB0240" w:rsidRPr="00403D1C" w:rsidRDefault="00EB0240" w:rsidP="00E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</w:t>
            </w:r>
          </w:p>
        </w:tc>
      </w:tr>
      <w:tr w:rsidR="00EB0240" w:rsidRPr="00403D1C" w:rsidTr="00EB0240">
        <w:trPr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Вид медицинского осмотра (предварительный или периодический): </w:t>
            </w:r>
          </w:p>
        </w:tc>
        <w:tc>
          <w:tcPr>
            <w:tcW w:w="4782" w:type="dxa"/>
          </w:tcPr>
          <w:p w:rsidR="00EB0240" w:rsidRPr="00403D1C" w:rsidRDefault="00EB0240" w:rsidP="00EB0240">
            <w:pPr>
              <w:rPr>
                <w:rFonts w:ascii="Times New Roman" w:hAnsi="Times New Roman" w:cs="Times New Roman"/>
              </w:rPr>
            </w:pPr>
            <w:r w:rsidRPr="00403D1C">
              <w:rPr>
                <w:rFonts w:ascii="Times New Roman" w:hAnsi="Times New Roman" w:cs="Times New Roman"/>
              </w:rPr>
              <w:t>Предварительный</w:t>
            </w:r>
          </w:p>
        </w:tc>
      </w:tr>
      <w:tr w:rsidR="00EB0240" w:rsidRPr="00403D1C" w:rsidTr="00EB0240">
        <w:trPr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 w:rsidRPr="008A4478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4782" w:type="dxa"/>
          </w:tcPr>
          <w:p w:rsidR="00EB0240" w:rsidRPr="00403D1C" w:rsidRDefault="00EB0240" w:rsidP="00EB0240">
            <w:pPr>
              <w:rPr>
                <w:rFonts w:ascii="Times New Roman" w:hAnsi="Times New Roman" w:cs="Times New Roman"/>
              </w:rPr>
            </w:pPr>
          </w:p>
        </w:tc>
      </w:tr>
      <w:tr w:rsidR="00EB0240" w:rsidRPr="00403D1C" w:rsidTr="00EB0240">
        <w:trPr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4782" w:type="dxa"/>
          </w:tcPr>
          <w:p w:rsidR="00EB0240" w:rsidRPr="00403D1C" w:rsidRDefault="00EB0240" w:rsidP="00EB0240">
            <w:pPr>
              <w:rPr>
                <w:rFonts w:ascii="Times New Roman" w:hAnsi="Times New Roman" w:cs="Times New Roman"/>
              </w:rPr>
            </w:pPr>
          </w:p>
        </w:tc>
      </w:tr>
      <w:tr w:rsidR="00EB0240" w:rsidRPr="00403D1C" w:rsidTr="00EB0240">
        <w:trPr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Специальность, направление подготовки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2" w:type="dxa"/>
          </w:tcPr>
          <w:p w:rsidR="00EB0240" w:rsidRPr="00A354B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EB0240">
              <w:rPr>
                <w:rFonts w:ascii="Times New Roman" w:hAnsi="Times New Roman" w:cs="Times New Roman"/>
                <w:b/>
              </w:rPr>
              <w:t>35.03.06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0240"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</w:p>
        </w:tc>
      </w:tr>
      <w:tr w:rsidR="00EB0240" w:rsidRPr="00403D1C" w:rsidTr="00EB0240">
        <w:trPr>
          <w:jc w:val="center"/>
        </w:trPr>
        <w:tc>
          <w:tcPr>
            <w:tcW w:w="5367" w:type="dxa"/>
          </w:tcPr>
          <w:p w:rsidR="00EB0240" w:rsidRPr="008A4478" w:rsidRDefault="00EB0240" w:rsidP="00EB0240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Категория обследуемого лица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2" w:type="dxa"/>
          </w:tcPr>
          <w:p w:rsidR="00EB0240" w:rsidRPr="00403D1C" w:rsidRDefault="00EB0240" w:rsidP="00EB0240">
            <w:pPr>
              <w:rPr>
                <w:rFonts w:ascii="Times New Roman" w:hAnsi="Times New Roman" w:cs="Times New Roman"/>
              </w:rPr>
            </w:pPr>
            <w:r w:rsidRPr="00403D1C">
              <w:rPr>
                <w:rFonts w:ascii="Times New Roman" w:hAnsi="Times New Roman" w:cs="Times New Roman"/>
              </w:rPr>
              <w:t>Бакалавр</w:t>
            </w:r>
          </w:p>
        </w:tc>
      </w:tr>
    </w:tbl>
    <w:p w:rsidR="00EB0240" w:rsidRPr="008A4478" w:rsidRDefault="00EB0240" w:rsidP="00EB02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478">
        <w:rPr>
          <w:rFonts w:ascii="Times New Roman" w:hAnsi="Times New Roman" w:cs="Times New Roman"/>
        </w:rPr>
        <w:t>Вредные или опасные производственные факторы и работы в соответствии с Приказ Минтруда России и Минздрава России № 988н/1420н от 31.12.2020 и приложения к нему № 29н от 28.01.2021</w:t>
      </w:r>
    </w:p>
    <w:tbl>
      <w:tblPr>
        <w:tblStyle w:val="a3"/>
        <w:tblW w:w="10074" w:type="dxa"/>
        <w:jc w:val="center"/>
        <w:tblLook w:val="04A0" w:firstRow="1" w:lastRow="0" w:firstColumn="1" w:lastColumn="0" w:noHBand="0" w:noVBand="1"/>
      </w:tblPr>
      <w:tblGrid>
        <w:gridCol w:w="2443"/>
        <w:gridCol w:w="496"/>
        <w:gridCol w:w="49"/>
        <w:gridCol w:w="545"/>
        <w:gridCol w:w="545"/>
        <w:gridCol w:w="545"/>
        <w:gridCol w:w="545"/>
        <w:gridCol w:w="545"/>
        <w:gridCol w:w="545"/>
        <w:gridCol w:w="545"/>
        <w:gridCol w:w="503"/>
        <w:gridCol w:w="42"/>
        <w:gridCol w:w="545"/>
        <w:gridCol w:w="545"/>
        <w:gridCol w:w="545"/>
        <w:gridCol w:w="545"/>
        <w:gridCol w:w="504"/>
        <w:gridCol w:w="42"/>
      </w:tblGrid>
      <w:tr w:rsidR="00EB0240" w:rsidRPr="00403D1C" w:rsidTr="007A5273">
        <w:trPr>
          <w:gridAfter w:val="1"/>
          <w:wAfter w:w="42" w:type="dxa"/>
          <w:trHeight w:val="145"/>
          <w:jc w:val="center"/>
        </w:trPr>
        <w:tc>
          <w:tcPr>
            <w:tcW w:w="7306" w:type="dxa"/>
            <w:gridSpan w:val="11"/>
          </w:tcPr>
          <w:p w:rsidR="00EB0240" w:rsidRPr="008A4478" w:rsidRDefault="00EB0240" w:rsidP="00EB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фактора (вида работы)</w:t>
            </w:r>
          </w:p>
        </w:tc>
        <w:tc>
          <w:tcPr>
            <w:tcW w:w="2726" w:type="dxa"/>
            <w:gridSpan w:val="6"/>
          </w:tcPr>
          <w:p w:rsidR="00EB0240" w:rsidRPr="008A4478" w:rsidRDefault="00EB0240" w:rsidP="00EB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Номер и пункт приказа</w:t>
            </w:r>
          </w:p>
        </w:tc>
      </w:tr>
      <w:tr w:rsidR="00EB0240" w:rsidRPr="00403D1C" w:rsidTr="007A5273">
        <w:trPr>
          <w:gridAfter w:val="1"/>
          <w:wAfter w:w="42" w:type="dxa"/>
          <w:trHeight w:val="194"/>
          <w:jc w:val="center"/>
        </w:trPr>
        <w:tc>
          <w:tcPr>
            <w:tcW w:w="7306" w:type="dxa"/>
            <w:gridSpan w:val="11"/>
          </w:tcPr>
          <w:p w:rsidR="00EB0240" w:rsidRPr="00A732FE" w:rsidRDefault="00EB0240" w:rsidP="00EB0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факторы: у</w:t>
            </w:r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глеводороды ароматические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</w:t>
            </w:r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ензол и его производные: (толуол (метилбензол), ксилол (</w:t>
            </w:r>
            <w:proofErr w:type="spellStart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диметилбензол</w:t>
            </w:r>
            <w:proofErr w:type="spellEnd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), стирол (</w:t>
            </w:r>
            <w:proofErr w:type="spellStart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этенилбензол</w:t>
            </w:r>
            <w:proofErr w:type="spellEnd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 xml:space="preserve">) и прочие), </w:t>
            </w:r>
            <w:proofErr w:type="spellStart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гидроксибензол</w:t>
            </w:r>
            <w:proofErr w:type="spellEnd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 xml:space="preserve"> (фенол) и его производные, крезол</w:t>
            </w:r>
            <w:proofErr w:type="gramEnd"/>
          </w:p>
        </w:tc>
        <w:tc>
          <w:tcPr>
            <w:tcW w:w="2726" w:type="dxa"/>
            <w:gridSpan w:val="6"/>
            <w:vAlign w:val="center"/>
          </w:tcPr>
          <w:p w:rsidR="00EB0240" w:rsidRPr="007A5273" w:rsidRDefault="00EB0240" w:rsidP="00EB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</w:tr>
      <w:tr w:rsidR="00EB0240" w:rsidRPr="00403D1C" w:rsidTr="007A5273">
        <w:trPr>
          <w:gridAfter w:val="1"/>
          <w:wAfter w:w="42" w:type="dxa"/>
          <w:trHeight w:val="194"/>
          <w:jc w:val="center"/>
        </w:trPr>
        <w:tc>
          <w:tcPr>
            <w:tcW w:w="7306" w:type="dxa"/>
            <w:gridSpan w:val="11"/>
          </w:tcPr>
          <w:p w:rsidR="00EB0240" w:rsidRDefault="00EB0240" w:rsidP="00EB0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Сварочные аэрозоли,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дижелезо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триоксид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титан диоксид, вольфрам, алюминий и его соединения) и химических веществ разной природы: аэрозоли металлов (в том числе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марганцаР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цинкал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хрома (VI)K, хрома (Ш) А,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бериллияРКА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никеляк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хром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трифторидаА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), газы, обладающие остронап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равленным действием на организм</w:t>
            </w:r>
            <w:proofErr w:type="gramEnd"/>
          </w:p>
        </w:tc>
        <w:tc>
          <w:tcPr>
            <w:tcW w:w="2726" w:type="dxa"/>
            <w:gridSpan w:val="6"/>
            <w:vAlign w:val="center"/>
          </w:tcPr>
          <w:p w:rsidR="00EB0240" w:rsidRPr="007A5273" w:rsidRDefault="00EB0240" w:rsidP="00EB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</w:tr>
      <w:tr w:rsidR="00EB0240" w:rsidRPr="00403D1C" w:rsidTr="007A5273">
        <w:trPr>
          <w:gridAfter w:val="1"/>
          <w:wAfter w:w="42" w:type="dxa"/>
          <w:trHeight w:val="194"/>
          <w:jc w:val="center"/>
        </w:trPr>
        <w:tc>
          <w:tcPr>
            <w:tcW w:w="7306" w:type="dxa"/>
            <w:gridSpan w:val="11"/>
          </w:tcPr>
          <w:p w:rsidR="00EB0240" w:rsidRPr="00A732FE" w:rsidRDefault="00EB0240" w:rsidP="00EB0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Общая вибрация (транспортная, транспортно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технологическая, технологическая)</w:t>
            </w:r>
          </w:p>
        </w:tc>
        <w:tc>
          <w:tcPr>
            <w:tcW w:w="2726" w:type="dxa"/>
            <w:gridSpan w:val="6"/>
            <w:vAlign w:val="center"/>
          </w:tcPr>
          <w:p w:rsidR="00EB0240" w:rsidRPr="007A5273" w:rsidRDefault="00EB0240" w:rsidP="00EB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</w:tr>
      <w:tr w:rsidR="00EB0240" w:rsidRPr="00403D1C" w:rsidTr="007A5273">
        <w:trPr>
          <w:gridAfter w:val="1"/>
          <w:wAfter w:w="42" w:type="dxa"/>
          <w:trHeight w:val="194"/>
          <w:jc w:val="center"/>
        </w:trPr>
        <w:tc>
          <w:tcPr>
            <w:tcW w:w="7306" w:type="dxa"/>
            <w:gridSpan w:val="11"/>
          </w:tcPr>
          <w:p w:rsidR="00EB0240" w:rsidRPr="00A732FE" w:rsidRDefault="00EB0240" w:rsidP="00EB0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Шум</w:t>
            </w:r>
          </w:p>
        </w:tc>
        <w:tc>
          <w:tcPr>
            <w:tcW w:w="2726" w:type="dxa"/>
            <w:gridSpan w:val="6"/>
            <w:vAlign w:val="center"/>
          </w:tcPr>
          <w:p w:rsidR="00EB0240" w:rsidRPr="007A5273" w:rsidRDefault="00EB0240" w:rsidP="00EB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</w:tr>
      <w:tr w:rsidR="00EB0240" w:rsidRPr="00403D1C" w:rsidTr="007A5273">
        <w:trPr>
          <w:gridAfter w:val="1"/>
          <w:wAfter w:w="42" w:type="dxa"/>
          <w:trHeight w:val="194"/>
          <w:jc w:val="center"/>
        </w:trPr>
        <w:tc>
          <w:tcPr>
            <w:tcW w:w="7306" w:type="dxa"/>
            <w:gridSpan w:val="11"/>
          </w:tcPr>
          <w:p w:rsidR="00EB0240" w:rsidRPr="00A732FE" w:rsidRDefault="00EB0240" w:rsidP="00EB0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2726" w:type="dxa"/>
            <w:gridSpan w:val="6"/>
            <w:vAlign w:val="center"/>
          </w:tcPr>
          <w:p w:rsidR="00EB0240" w:rsidRPr="007A5273" w:rsidRDefault="00EB0240" w:rsidP="00EB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B0240" w:rsidRPr="00403D1C" w:rsidTr="007A5273">
        <w:trPr>
          <w:gridAfter w:val="1"/>
          <w:wAfter w:w="42" w:type="dxa"/>
          <w:trHeight w:val="194"/>
          <w:jc w:val="center"/>
        </w:trPr>
        <w:tc>
          <w:tcPr>
            <w:tcW w:w="7306" w:type="dxa"/>
            <w:gridSpan w:val="11"/>
          </w:tcPr>
          <w:p w:rsidR="00EB0240" w:rsidRPr="00A732FE" w:rsidRDefault="00EB0240" w:rsidP="00EB0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</w:t>
            </w:r>
          </w:p>
        </w:tc>
        <w:tc>
          <w:tcPr>
            <w:tcW w:w="2726" w:type="dxa"/>
            <w:gridSpan w:val="6"/>
            <w:vAlign w:val="center"/>
          </w:tcPr>
          <w:p w:rsidR="00EB0240" w:rsidRPr="007A5273" w:rsidRDefault="00EB0240" w:rsidP="00EB0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B0240" w:rsidTr="00EB0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74" w:type="dxa"/>
            <w:gridSpan w:val="18"/>
            <w:tcBorders>
              <w:bottom w:val="single" w:sz="4" w:space="0" w:color="auto"/>
            </w:tcBorders>
          </w:tcPr>
          <w:p w:rsidR="00EB0240" w:rsidRDefault="00EB0240" w:rsidP="00EB0240">
            <w:pPr>
              <w:rPr>
                <w:b/>
              </w:rPr>
            </w:pPr>
          </w:p>
          <w:p w:rsidR="00EB0240" w:rsidRDefault="00EB0240" w:rsidP="00EB0240">
            <w:pPr>
              <w:rPr>
                <w:b/>
              </w:rPr>
            </w:pPr>
          </w:p>
        </w:tc>
      </w:tr>
      <w:tr w:rsidR="00EB0240" w:rsidTr="00EB0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74" w:type="dxa"/>
            <w:gridSpan w:val="18"/>
            <w:tcBorders>
              <w:top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CE7">
              <w:rPr>
                <w:rFonts w:ascii="Times New Roman" w:hAnsi="Times New Roman" w:cs="Times New Roman"/>
                <w:sz w:val="18"/>
                <w:szCs w:val="18"/>
              </w:rPr>
              <w:t>Наименование медучреждения, выдавшего заключение</w:t>
            </w:r>
          </w:p>
        </w:tc>
      </w:tr>
      <w:tr w:rsidR="00EB0240" w:rsidTr="00EB0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39" w:type="dxa"/>
            <w:gridSpan w:val="2"/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5" w:type="dxa"/>
            <w:gridSpan w:val="16"/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40" w:rsidTr="00EB0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43" w:type="dxa"/>
            <w:tcBorders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ОГРН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0" w:rsidRPr="00C93CE7" w:rsidRDefault="00EB0240" w:rsidP="00EB0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240" w:rsidRDefault="00EB0240" w:rsidP="00EB0240">
      <w:pPr>
        <w:spacing w:after="0" w:line="240" w:lineRule="auto"/>
        <w:rPr>
          <w:b/>
        </w:rPr>
      </w:pPr>
    </w:p>
    <w:p w:rsidR="00EB0240" w:rsidRPr="00C93CE7" w:rsidRDefault="00EB0240" w:rsidP="00EB024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93CE7">
        <w:rPr>
          <w:rFonts w:ascii="Times New Roman" w:hAnsi="Times New Roman" w:cs="Times New Roman"/>
          <w:b/>
          <w:caps/>
        </w:rPr>
        <w:t>Заключение №</w:t>
      </w:r>
    </w:p>
    <w:p w:rsidR="00EB0240" w:rsidRPr="001F1C90" w:rsidRDefault="00EB0240" w:rsidP="00EB0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C90">
        <w:rPr>
          <w:rFonts w:ascii="Times New Roman" w:hAnsi="Times New Roman" w:cs="Times New Roman"/>
          <w:b/>
        </w:rPr>
        <w:t>ПРЕДВАРИТЕЛЬНОГО (ПЕРИОДИЧЕСКОГО)</w:t>
      </w:r>
      <w:r>
        <w:rPr>
          <w:rFonts w:ascii="Times New Roman" w:hAnsi="Times New Roman" w:cs="Times New Roman"/>
          <w:b/>
        </w:rPr>
        <w:t xml:space="preserve"> </w:t>
      </w:r>
      <w:r w:rsidRPr="001F1C90">
        <w:rPr>
          <w:rFonts w:ascii="Times New Roman" w:hAnsi="Times New Roman" w:cs="Times New Roman"/>
          <w:b/>
        </w:rPr>
        <w:t>МЕДИЦИНСКОГО ОСМОТРА (ОБСЛЕДОВАНИЯ)</w:t>
      </w:r>
    </w:p>
    <w:p w:rsidR="007A5273" w:rsidRPr="003D1889" w:rsidRDefault="007A5273" w:rsidP="007A52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D1889">
        <w:rPr>
          <w:rFonts w:ascii="Times New Roman" w:hAnsi="Times New Roman" w:cs="Times New Roman"/>
        </w:rPr>
        <w:t xml:space="preserve">Сведения о </w:t>
      </w:r>
      <w:proofErr w:type="gramStart"/>
      <w:r w:rsidRPr="003D1889">
        <w:rPr>
          <w:rFonts w:ascii="Times New Roman" w:hAnsi="Times New Roman" w:cs="Times New Roman"/>
        </w:rPr>
        <w:t>поступающем</w:t>
      </w:r>
      <w:proofErr w:type="gramEnd"/>
      <w:r w:rsidRPr="003D1889">
        <w:rPr>
          <w:rFonts w:ascii="Times New Roman" w:hAnsi="Times New Roman" w:cs="Times New Roman"/>
        </w:rPr>
        <w:t>:</w:t>
      </w:r>
    </w:p>
    <w:p w:rsidR="007A5273" w:rsidRDefault="007A5273" w:rsidP="007A5273">
      <w:pPr>
        <w:spacing w:after="0" w:line="240" w:lineRule="auto"/>
        <w:rPr>
          <w:rFonts w:ascii="Times New Roman" w:hAnsi="Times New Roman" w:cs="Times New Roman"/>
        </w:rPr>
      </w:pPr>
      <w:r w:rsidRPr="003D1889">
        <w:rPr>
          <w:rFonts w:ascii="Times New Roman" w:hAnsi="Times New Roman" w:cs="Times New Roman"/>
        </w:rPr>
        <w:t>Ф.И.О._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A5273" w:rsidRDefault="007A5273" w:rsidP="007A52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93CE7">
        <w:rPr>
          <w:rFonts w:ascii="Times New Roman" w:hAnsi="Times New Roman" w:cs="Times New Roman"/>
        </w:rPr>
        <w:t>ата рождения</w:t>
      </w:r>
      <w:r>
        <w:rPr>
          <w:rFonts w:ascii="Times New Roman" w:hAnsi="Times New Roman" w:cs="Times New Roman"/>
        </w:rPr>
        <w:t>___________________________________________ Пол___________________________</w:t>
      </w:r>
    </w:p>
    <w:p w:rsidR="007A5273" w:rsidRDefault="007A5273" w:rsidP="007A52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учебном заведении:</w:t>
      </w:r>
    </w:p>
    <w:p w:rsidR="007A5273" w:rsidRDefault="007A5273" w:rsidP="007A527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заведения: </w:t>
      </w:r>
      <w:r w:rsidRPr="001571D0">
        <w:rPr>
          <w:rFonts w:ascii="Times New Roman" w:hAnsi="Times New Roman" w:cs="Times New Roman"/>
          <w:sz w:val="20"/>
          <w:szCs w:val="20"/>
          <w:u w:val="single"/>
        </w:rPr>
        <w:t xml:space="preserve">Забайкальский аграрный институт – филиал </w:t>
      </w:r>
      <w:r w:rsidR="001571D0">
        <w:rPr>
          <w:rFonts w:ascii="Times New Roman" w:hAnsi="Times New Roman" w:cs="Times New Roman"/>
          <w:sz w:val="20"/>
          <w:szCs w:val="20"/>
          <w:u w:val="single"/>
        </w:rPr>
        <w:t xml:space="preserve">ФГБОУ </w:t>
      </w:r>
      <w:proofErr w:type="gramStart"/>
      <w:r w:rsidR="001571D0">
        <w:rPr>
          <w:rFonts w:ascii="Times New Roman" w:hAnsi="Times New Roman" w:cs="Times New Roman"/>
          <w:sz w:val="20"/>
          <w:szCs w:val="20"/>
          <w:u w:val="single"/>
        </w:rPr>
        <w:t>ВО</w:t>
      </w:r>
      <w:proofErr w:type="gramEnd"/>
      <w:r w:rsidR="001571D0">
        <w:rPr>
          <w:rFonts w:ascii="Times New Roman" w:hAnsi="Times New Roman" w:cs="Times New Roman"/>
          <w:sz w:val="20"/>
          <w:szCs w:val="20"/>
          <w:u w:val="single"/>
        </w:rPr>
        <w:t xml:space="preserve"> Иркутский ГАУ </w:t>
      </w:r>
    </w:p>
    <w:p w:rsidR="007A5273" w:rsidRDefault="007A5273" w:rsidP="007A52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Факультет: _____________</w:t>
      </w:r>
      <w:r>
        <w:rPr>
          <w:rFonts w:ascii="Times New Roman" w:hAnsi="Times New Roman" w:cs="Times New Roman"/>
          <w:u w:val="single"/>
        </w:rPr>
        <w:t>Технологический</w:t>
      </w:r>
      <w:r w:rsidRPr="009D47F9">
        <w:rPr>
          <w:rFonts w:ascii="Times New Roman" w:hAnsi="Times New Roman" w:cs="Times New Roman"/>
        </w:rPr>
        <w:t>_____________________________________________</w:t>
      </w:r>
      <w:r w:rsidRPr="009D47F9">
        <w:rPr>
          <w:rFonts w:ascii="Times New Roman" w:hAnsi="Times New Roman" w:cs="Times New Roman"/>
        </w:rPr>
        <w:tab/>
        <w:t>___</w:t>
      </w:r>
    </w:p>
    <w:p w:rsidR="007A5273" w:rsidRPr="009D47F9" w:rsidRDefault="007A5273" w:rsidP="007A52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направление подготовки (специальности): ___</w:t>
      </w:r>
      <w:proofErr w:type="spellStart"/>
      <w:r>
        <w:rPr>
          <w:rFonts w:ascii="Times New Roman" w:hAnsi="Times New Roman" w:cs="Times New Roman"/>
          <w:u w:val="single"/>
        </w:rPr>
        <w:t>Агроинженерия</w:t>
      </w:r>
      <w:proofErr w:type="spellEnd"/>
      <w:r w:rsidRPr="009D47F9">
        <w:rPr>
          <w:rFonts w:ascii="Times New Roman" w:hAnsi="Times New Roman" w:cs="Times New Roman"/>
        </w:rPr>
        <w:t>_____________________</w:t>
      </w:r>
    </w:p>
    <w:p w:rsidR="007A5273" w:rsidRDefault="007A5273" w:rsidP="007A527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75FE9">
        <w:rPr>
          <w:rFonts w:ascii="Times New Roman" w:hAnsi="Times New Roman" w:cs="Times New Roman"/>
        </w:rPr>
        <w:t>Вредные производственные факторы:</w:t>
      </w:r>
    </w:p>
    <w:p w:rsidR="007A5273" w:rsidRPr="00C75FE9" w:rsidRDefault="007A5273" w:rsidP="007A5273">
      <w:pPr>
        <w:spacing w:after="0" w:line="240" w:lineRule="auto"/>
        <w:rPr>
          <w:rFonts w:ascii="Times New Roman" w:hAnsi="Times New Roman" w:cs="Times New Roman"/>
        </w:rPr>
      </w:pPr>
      <w:r w:rsidRPr="008A4478">
        <w:rPr>
          <w:rFonts w:ascii="Times New Roman" w:hAnsi="Times New Roman" w:cs="Times New Roman"/>
        </w:rPr>
        <w:t>Приказ Минтруда России и Минздрава России № 988н/1420н от 31.12.2020</w:t>
      </w:r>
      <w:r>
        <w:rPr>
          <w:rFonts w:ascii="Times New Roman" w:hAnsi="Times New Roman" w:cs="Times New Roman"/>
        </w:rPr>
        <w:t xml:space="preserve"> г.</w:t>
      </w:r>
      <w:r w:rsidRPr="008A4478">
        <w:rPr>
          <w:rFonts w:ascii="Times New Roman" w:hAnsi="Times New Roman" w:cs="Times New Roman"/>
        </w:rPr>
        <w:t xml:space="preserve"> и приложения к нему № 29н от 28.01.2021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081"/>
        <w:gridCol w:w="1984"/>
      </w:tblGrid>
      <w:tr w:rsidR="007A5273" w:rsidRPr="007A5273" w:rsidTr="007A5273">
        <w:tc>
          <w:tcPr>
            <w:tcW w:w="8081" w:type="dxa"/>
          </w:tcPr>
          <w:p w:rsidR="007A5273" w:rsidRPr="007A5273" w:rsidRDefault="007A5273" w:rsidP="002D5F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фактора (вида работы)</w:t>
            </w:r>
          </w:p>
        </w:tc>
        <w:tc>
          <w:tcPr>
            <w:tcW w:w="1984" w:type="dxa"/>
          </w:tcPr>
          <w:p w:rsidR="007A5273" w:rsidRPr="007A5273" w:rsidRDefault="007A5273" w:rsidP="002D5F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пункт приказа</w:t>
            </w:r>
          </w:p>
        </w:tc>
      </w:tr>
      <w:tr w:rsidR="007A5273" w:rsidTr="007A5273">
        <w:tc>
          <w:tcPr>
            <w:tcW w:w="8081" w:type="dxa"/>
          </w:tcPr>
          <w:p w:rsidR="007A5273" w:rsidRPr="00A732FE" w:rsidRDefault="007A5273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Химические факторы: у</w:t>
            </w:r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глеводороды ароматические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</w:t>
            </w:r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ензол и его производные: (толуол (метилбензол), ксилол (</w:t>
            </w:r>
            <w:proofErr w:type="spellStart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диметилбензол</w:t>
            </w:r>
            <w:proofErr w:type="spellEnd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), стирол (</w:t>
            </w:r>
            <w:proofErr w:type="spellStart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этенилбензол</w:t>
            </w:r>
            <w:proofErr w:type="spellEnd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 xml:space="preserve">) и прочие), </w:t>
            </w:r>
            <w:proofErr w:type="spellStart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>гидроксибензол</w:t>
            </w:r>
            <w:proofErr w:type="spellEnd"/>
            <w:r w:rsidRPr="00872869">
              <w:rPr>
                <w:rFonts w:ascii="Times New Roman" w:hAnsi="Times New Roman" w:cs="Times New Roman"/>
                <w:sz w:val="16"/>
                <w:szCs w:val="16"/>
              </w:rPr>
              <w:t xml:space="preserve"> (фенол) и его производные, крезол</w:t>
            </w:r>
            <w:proofErr w:type="gramEnd"/>
          </w:p>
        </w:tc>
        <w:tc>
          <w:tcPr>
            <w:tcW w:w="1984" w:type="dxa"/>
            <w:vAlign w:val="center"/>
          </w:tcPr>
          <w:p w:rsidR="007A5273" w:rsidRPr="007A5273" w:rsidRDefault="007A5273" w:rsidP="002D5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</w:tr>
      <w:tr w:rsidR="007A5273" w:rsidTr="007A5273">
        <w:tc>
          <w:tcPr>
            <w:tcW w:w="8081" w:type="dxa"/>
          </w:tcPr>
          <w:p w:rsidR="007A5273" w:rsidRDefault="007A5273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Сварочные аэрозоли,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дижелезо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триоксид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титан диоксид, вольфрам, алюминий и его соединения) и химических веществ разной природы: аэрозоли металлов (в том числе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марганцаР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цинкал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хрома (VI)K, хрома (Ш) А,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бериллияРКА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никеляк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 xml:space="preserve">, хром </w:t>
            </w:r>
            <w:proofErr w:type="spellStart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трифторидаА</w:t>
            </w:r>
            <w:proofErr w:type="spellEnd"/>
            <w:r w:rsidRPr="00611E5C">
              <w:rPr>
                <w:rFonts w:ascii="Times New Roman" w:hAnsi="Times New Roman" w:cs="Times New Roman"/>
                <w:sz w:val="16"/>
                <w:szCs w:val="16"/>
              </w:rPr>
              <w:t>), газы, обладающие остронап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равленным действием на организм</w:t>
            </w:r>
            <w:proofErr w:type="gramEnd"/>
          </w:p>
        </w:tc>
        <w:tc>
          <w:tcPr>
            <w:tcW w:w="1984" w:type="dxa"/>
            <w:vAlign w:val="center"/>
          </w:tcPr>
          <w:p w:rsidR="007A5273" w:rsidRPr="007A5273" w:rsidRDefault="007A5273" w:rsidP="002D5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</w:tr>
      <w:tr w:rsidR="007A5273" w:rsidTr="007A5273">
        <w:tc>
          <w:tcPr>
            <w:tcW w:w="8081" w:type="dxa"/>
          </w:tcPr>
          <w:p w:rsidR="007A5273" w:rsidRPr="00A732FE" w:rsidRDefault="007A5273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Общая вибрация (транспортная, транспортно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технологическая, технологическая)</w:t>
            </w:r>
          </w:p>
        </w:tc>
        <w:tc>
          <w:tcPr>
            <w:tcW w:w="1984" w:type="dxa"/>
            <w:vAlign w:val="center"/>
          </w:tcPr>
          <w:p w:rsidR="007A5273" w:rsidRPr="007A5273" w:rsidRDefault="007A5273" w:rsidP="002D5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</w:tr>
      <w:tr w:rsidR="007A5273" w:rsidTr="007A5273">
        <w:tc>
          <w:tcPr>
            <w:tcW w:w="8081" w:type="dxa"/>
          </w:tcPr>
          <w:p w:rsidR="007A5273" w:rsidRPr="00A732FE" w:rsidRDefault="007A5273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Шум</w:t>
            </w:r>
          </w:p>
        </w:tc>
        <w:tc>
          <w:tcPr>
            <w:tcW w:w="1984" w:type="dxa"/>
            <w:vAlign w:val="center"/>
          </w:tcPr>
          <w:p w:rsidR="007A5273" w:rsidRPr="007A5273" w:rsidRDefault="007A5273" w:rsidP="002D5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</w:tr>
      <w:tr w:rsidR="007A5273" w:rsidTr="007A5273">
        <w:tc>
          <w:tcPr>
            <w:tcW w:w="8081" w:type="dxa"/>
          </w:tcPr>
          <w:p w:rsidR="007A5273" w:rsidRPr="00A732FE" w:rsidRDefault="007A5273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984" w:type="dxa"/>
            <w:vAlign w:val="center"/>
          </w:tcPr>
          <w:p w:rsidR="007A5273" w:rsidRPr="007A5273" w:rsidRDefault="007A5273" w:rsidP="002D5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A5273" w:rsidTr="007A5273">
        <w:tc>
          <w:tcPr>
            <w:tcW w:w="8081" w:type="dxa"/>
          </w:tcPr>
          <w:p w:rsidR="007A5273" w:rsidRPr="00A732FE" w:rsidRDefault="007A5273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0240">
              <w:rPr>
                <w:rFonts w:ascii="Times New Roman" w:hAnsi="Times New Roman" w:cs="Times New Roman"/>
                <w:sz w:val="16"/>
                <w:szCs w:val="16"/>
              </w:rPr>
              <w:t>Управление наземными транспортными средствами</w:t>
            </w:r>
          </w:p>
        </w:tc>
        <w:tc>
          <w:tcPr>
            <w:tcW w:w="1984" w:type="dxa"/>
            <w:vAlign w:val="center"/>
          </w:tcPr>
          <w:p w:rsidR="007A5273" w:rsidRPr="00755136" w:rsidRDefault="007A5273" w:rsidP="002D5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1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:rsidR="008F6C7C" w:rsidRDefault="007A5273" w:rsidP="00EB0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</w:t>
      </w:r>
      <w:r w:rsidRPr="00C93CE7">
        <w:rPr>
          <w:rFonts w:ascii="Times New Roman" w:hAnsi="Times New Roman" w:cs="Times New Roman"/>
        </w:rPr>
        <w:t>. Согласно результатам проведенного предварительного/периодического медицинского осмотра (обследования):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93CE7">
        <w:rPr>
          <w:rFonts w:ascii="Times New Roman" w:hAnsi="Times New Roman" w:cs="Times New Roman"/>
        </w:rPr>
        <w:t>ИМЕЕТ</w:t>
      </w:r>
      <w:proofErr w:type="gramEnd"/>
      <w:r w:rsidRPr="00C93CE7">
        <w:rPr>
          <w:rFonts w:ascii="Times New Roman" w:hAnsi="Times New Roman" w:cs="Times New Roman"/>
        </w:rPr>
        <w:t>/НЕ</w:t>
      </w:r>
      <w:r>
        <w:rPr>
          <w:rFonts w:ascii="Times New Roman" w:hAnsi="Times New Roman" w:cs="Times New Roman"/>
        </w:rPr>
        <w:t xml:space="preserve"> </w:t>
      </w:r>
      <w:r w:rsidRPr="00C93CE7">
        <w:rPr>
          <w:rFonts w:ascii="Times New Roman" w:hAnsi="Times New Roman" w:cs="Times New Roman"/>
        </w:rPr>
        <w:t>ИМЕЕТ медицинские противопоказания к работе с вредными и/или опасными веществами и производственными факторами</w:t>
      </w:r>
      <w:r>
        <w:rPr>
          <w:rFonts w:ascii="Times New Roman" w:hAnsi="Times New Roman" w:cs="Times New Roman"/>
        </w:rPr>
        <w:t xml:space="preserve"> (</w:t>
      </w:r>
      <w:r w:rsidR="00755136">
        <w:rPr>
          <w:rFonts w:ascii="Times New Roman" w:hAnsi="Times New Roman" w:cs="Times New Roman"/>
        </w:rPr>
        <w:t>соответствующее</w:t>
      </w:r>
      <w:r>
        <w:rPr>
          <w:rFonts w:ascii="Times New Roman" w:hAnsi="Times New Roman" w:cs="Times New Roman"/>
        </w:rPr>
        <w:t xml:space="preserve"> подчеркнуть)</w:t>
      </w:r>
      <w:r w:rsidRPr="00C93CE7">
        <w:rPr>
          <w:rFonts w:ascii="Times New Roman" w:hAnsi="Times New Roman" w:cs="Times New Roman"/>
        </w:rPr>
        <w:t>.</w:t>
      </w:r>
    </w:p>
    <w:p w:rsidR="008F6C7C" w:rsidRPr="00C93CE7" w:rsidRDefault="008F6C7C" w:rsidP="008F6C7C">
      <w:pPr>
        <w:spacing w:after="0" w:line="240" w:lineRule="auto"/>
        <w:rPr>
          <w:rFonts w:ascii="Times New Roman" w:hAnsi="Times New Roman" w:cs="Times New Roman"/>
        </w:rPr>
      </w:pPr>
      <w:r w:rsidRPr="00C93CE7">
        <w:rPr>
          <w:rFonts w:ascii="Times New Roman" w:hAnsi="Times New Roman" w:cs="Times New Roman"/>
        </w:rPr>
        <w:t xml:space="preserve">Председатель врачебной комиссии </w:t>
      </w:r>
      <w:r>
        <w:rPr>
          <w:rFonts w:ascii="Times New Roman" w:hAnsi="Times New Roman" w:cs="Times New Roman"/>
        </w:rPr>
        <w:t xml:space="preserve"> _______________________   _____________________________</w:t>
      </w:r>
    </w:p>
    <w:p w:rsidR="008F6C7C" w:rsidRPr="007A5273" w:rsidRDefault="008F6C7C" w:rsidP="008F6C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527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A527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A5273">
        <w:rPr>
          <w:rFonts w:ascii="Times New Roman" w:hAnsi="Times New Roman" w:cs="Times New Roman"/>
          <w:sz w:val="16"/>
          <w:szCs w:val="16"/>
        </w:rPr>
        <w:t xml:space="preserve">                             (подпись)</w:t>
      </w:r>
      <w:r w:rsidRPr="007A5273">
        <w:rPr>
          <w:rFonts w:ascii="Times New Roman" w:hAnsi="Times New Roman" w:cs="Times New Roman"/>
          <w:sz w:val="16"/>
          <w:szCs w:val="16"/>
        </w:rPr>
        <w:tab/>
      </w:r>
      <w:r w:rsidRPr="007A5273">
        <w:rPr>
          <w:rFonts w:ascii="Times New Roman" w:hAnsi="Times New Roman" w:cs="Times New Roman"/>
          <w:sz w:val="16"/>
          <w:szCs w:val="16"/>
        </w:rPr>
        <w:tab/>
      </w:r>
      <w:r w:rsidRPr="007A5273">
        <w:rPr>
          <w:rFonts w:ascii="Times New Roman" w:hAnsi="Times New Roman" w:cs="Times New Roman"/>
          <w:sz w:val="16"/>
          <w:szCs w:val="16"/>
        </w:rPr>
        <w:tab/>
        <w:t xml:space="preserve">                 (Ф.И.О.) </w:t>
      </w:r>
    </w:p>
    <w:p w:rsidR="008F6C7C" w:rsidRDefault="008F6C7C" w:rsidP="008F6C7C">
      <w:pPr>
        <w:spacing w:after="0" w:line="240" w:lineRule="auto"/>
        <w:rPr>
          <w:rFonts w:ascii="Times New Roman" w:hAnsi="Times New Roman" w:cs="Times New Roman"/>
        </w:rPr>
      </w:pPr>
      <w:r w:rsidRPr="00C93CE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93C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</w:t>
      </w:r>
      <w:r w:rsidRPr="00C93CE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Pr="00C93CE7">
        <w:rPr>
          <w:rFonts w:ascii="Times New Roman" w:hAnsi="Times New Roman" w:cs="Times New Roman"/>
        </w:rPr>
        <w:t xml:space="preserve"> г.</w:t>
      </w:r>
    </w:p>
    <w:p w:rsidR="008F6C7C" w:rsidRDefault="008F6C7C" w:rsidP="008F6C7C">
      <w:pPr>
        <w:spacing w:after="0" w:line="240" w:lineRule="auto"/>
        <w:rPr>
          <w:rFonts w:ascii="Times New Roman" w:hAnsi="Times New Roman" w:cs="Times New Roman"/>
        </w:rPr>
      </w:pPr>
    </w:p>
    <w:p w:rsidR="00872869" w:rsidRDefault="008F6C7C" w:rsidP="00872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93CE7">
        <w:rPr>
          <w:rFonts w:ascii="Times New Roman" w:hAnsi="Times New Roman" w:cs="Times New Roman"/>
        </w:rPr>
        <w:t>.П.</w:t>
      </w:r>
    </w:p>
    <w:sectPr w:rsidR="00872869" w:rsidSect="001571D0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89" w:rsidRDefault="00516489" w:rsidP="00A732FE">
      <w:pPr>
        <w:spacing w:after="0" w:line="240" w:lineRule="auto"/>
      </w:pPr>
      <w:r>
        <w:separator/>
      </w:r>
    </w:p>
  </w:endnote>
  <w:endnote w:type="continuationSeparator" w:id="0">
    <w:p w:rsidR="00516489" w:rsidRDefault="00516489" w:rsidP="00A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89" w:rsidRDefault="00516489" w:rsidP="00A732FE">
      <w:pPr>
        <w:spacing w:after="0" w:line="240" w:lineRule="auto"/>
      </w:pPr>
      <w:r>
        <w:separator/>
      </w:r>
    </w:p>
  </w:footnote>
  <w:footnote w:type="continuationSeparator" w:id="0">
    <w:p w:rsidR="00516489" w:rsidRDefault="00516489" w:rsidP="00A7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283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5F31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1DCB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A"/>
    <w:rsid w:val="000B3A81"/>
    <w:rsid w:val="001375A1"/>
    <w:rsid w:val="001571D0"/>
    <w:rsid w:val="001D73DD"/>
    <w:rsid w:val="001E62E1"/>
    <w:rsid w:val="001F1C90"/>
    <w:rsid w:val="002755D1"/>
    <w:rsid w:val="002C6ED7"/>
    <w:rsid w:val="00350CB4"/>
    <w:rsid w:val="003D1889"/>
    <w:rsid w:val="00403D1C"/>
    <w:rsid w:val="00472EB8"/>
    <w:rsid w:val="004D0FA5"/>
    <w:rsid w:val="00516489"/>
    <w:rsid w:val="00593B58"/>
    <w:rsid w:val="005D62ED"/>
    <w:rsid w:val="00611E5C"/>
    <w:rsid w:val="006845E6"/>
    <w:rsid w:val="006D5A20"/>
    <w:rsid w:val="0075173A"/>
    <w:rsid w:val="00755136"/>
    <w:rsid w:val="007666A9"/>
    <w:rsid w:val="007A000F"/>
    <w:rsid w:val="007A5273"/>
    <w:rsid w:val="00872869"/>
    <w:rsid w:val="0088166C"/>
    <w:rsid w:val="008A4245"/>
    <w:rsid w:val="008A4478"/>
    <w:rsid w:val="008F6C7C"/>
    <w:rsid w:val="00927239"/>
    <w:rsid w:val="009D47F9"/>
    <w:rsid w:val="00A354B8"/>
    <w:rsid w:val="00A732FE"/>
    <w:rsid w:val="00A81D7E"/>
    <w:rsid w:val="00AF21A0"/>
    <w:rsid w:val="00B41624"/>
    <w:rsid w:val="00B64422"/>
    <w:rsid w:val="00BD402A"/>
    <w:rsid w:val="00C75FE9"/>
    <w:rsid w:val="00C84C30"/>
    <w:rsid w:val="00C93CE7"/>
    <w:rsid w:val="00EB0240"/>
    <w:rsid w:val="00F27ECF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3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3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32FE"/>
    <w:rPr>
      <w:vertAlign w:val="superscript"/>
    </w:rPr>
  </w:style>
  <w:style w:type="paragraph" w:styleId="a7">
    <w:name w:val="List Paragraph"/>
    <w:basedOn w:val="a"/>
    <w:uiPriority w:val="34"/>
    <w:qFormat/>
    <w:rsid w:val="003D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3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3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32FE"/>
    <w:rPr>
      <w:vertAlign w:val="superscript"/>
    </w:rPr>
  </w:style>
  <w:style w:type="paragraph" w:styleId="a7">
    <w:name w:val="List Paragraph"/>
    <w:basedOn w:val="a"/>
    <w:uiPriority w:val="34"/>
    <w:qFormat/>
    <w:rsid w:val="003D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6E5C-D9E4-45DB-A3AD-116DAA61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Владимировна Труфанова</dc:creator>
  <cp:lastModifiedBy>User</cp:lastModifiedBy>
  <cp:revision>2</cp:revision>
  <cp:lastPrinted>2021-02-04T03:25:00Z</cp:lastPrinted>
  <dcterms:created xsi:type="dcterms:W3CDTF">2021-03-10T02:44:00Z</dcterms:created>
  <dcterms:modified xsi:type="dcterms:W3CDTF">2021-03-10T02:44:00Z</dcterms:modified>
</cp:coreProperties>
</file>