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7B" w:rsidRDefault="00D11F7B" w:rsidP="000953E3">
      <w:pPr>
        <w:pStyle w:val="a3"/>
        <w:spacing w:before="0" w:beforeAutospacing="0" w:after="0" w:afterAutospacing="0"/>
        <w:jc w:val="center"/>
        <w:rPr>
          <w:b/>
          <w:bCs/>
        </w:rPr>
      </w:pPr>
    </w:p>
    <w:p w:rsidR="00D11F7B" w:rsidRDefault="00D11F7B" w:rsidP="00D11F7B">
      <w:pPr>
        <w:pStyle w:val="a3"/>
        <w:spacing w:before="0" w:beforeAutospacing="0" w:after="0" w:afterAutospacing="0"/>
        <w:rPr>
          <w:b/>
          <w:bCs/>
        </w:rPr>
      </w:pPr>
      <w:r>
        <w:rPr>
          <w:b/>
          <w:bCs/>
        </w:rPr>
        <w:t xml:space="preserve">                                                                                                           Приложение 1</w:t>
      </w:r>
    </w:p>
    <w:p w:rsidR="00D11F7B" w:rsidRDefault="00D11F7B" w:rsidP="00D11F7B">
      <w:pPr>
        <w:pStyle w:val="a3"/>
        <w:spacing w:before="0" w:beforeAutospacing="0" w:after="0" w:afterAutospacing="0"/>
        <w:rPr>
          <w:b/>
          <w:bCs/>
        </w:rPr>
      </w:pPr>
      <w:r>
        <w:rPr>
          <w:b/>
          <w:bCs/>
        </w:rPr>
        <w:t xml:space="preserve">                                                                                                           </w:t>
      </w:r>
      <w:r w:rsidRPr="007B2C2E">
        <w:rPr>
          <w:bCs/>
        </w:rPr>
        <w:t>Форма договора ВПО</w:t>
      </w:r>
    </w:p>
    <w:p w:rsidR="00D11F7B" w:rsidRDefault="00D11F7B" w:rsidP="00D11F7B">
      <w:pPr>
        <w:pStyle w:val="a3"/>
        <w:spacing w:before="0" w:beforeAutospacing="0" w:after="0" w:afterAutospacing="0"/>
        <w:rPr>
          <w:b/>
          <w:bCs/>
        </w:rPr>
      </w:pPr>
    </w:p>
    <w:p w:rsidR="000953E3" w:rsidRDefault="000953E3" w:rsidP="000953E3">
      <w:pPr>
        <w:pStyle w:val="a3"/>
        <w:spacing w:before="0" w:beforeAutospacing="0" w:after="0" w:afterAutospacing="0"/>
        <w:jc w:val="center"/>
        <w:rPr>
          <w:b/>
          <w:bCs/>
        </w:rPr>
      </w:pPr>
      <w:r>
        <w:rPr>
          <w:b/>
          <w:bCs/>
        </w:rPr>
        <w:t xml:space="preserve">ДОГОВОР ОБ ОБРАЗОВАНИИ № </w:t>
      </w:r>
      <w:r w:rsidR="00D11F7B">
        <w:rPr>
          <w:b/>
          <w:bCs/>
        </w:rPr>
        <w:t>_______</w:t>
      </w:r>
    </w:p>
    <w:p w:rsidR="000953E3" w:rsidRPr="00CF178E" w:rsidRDefault="000953E3" w:rsidP="00CF178E">
      <w:pPr>
        <w:spacing w:after="0" w:line="240" w:lineRule="auto"/>
        <w:jc w:val="center"/>
        <w:rPr>
          <w:rFonts w:ascii="Times New Roman" w:hAnsi="Times New Roman" w:cs="Times New Roman"/>
          <w:b/>
          <w:sz w:val="18"/>
        </w:rPr>
      </w:pPr>
      <w:r>
        <w:rPr>
          <w:b/>
          <w:sz w:val="18"/>
        </w:rPr>
        <w:t>(</w:t>
      </w:r>
      <w:r w:rsidRPr="00CF178E">
        <w:rPr>
          <w:rFonts w:ascii="Times New Roman" w:hAnsi="Times New Roman" w:cs="Times New Roman"/>
          <w:b/>
          <w:sz w:val="18"/>
        </w:rPr>
        <w:t>об оказании платных образовательных услуг)</w:t>
      </w:r>
    </w:p>
    <w:p w:rsidR="000953E3" w:rsidRPr="00CF178E" w:rsidRDefault="000953E3" w:rsidP="00CF178E">
      <w:pPr>
        <w:pStyle w:val="a3"/>
        <w:jc w:val="both"/>
      </w:pPr>
    </w:p>
    <w:p w:rsidR="000953E3" w:rsidRPr="00164E02" w:rsidRDefault="000953E3" w:rsidP="00CF178E">
      <w:pPr>
        <w:pStyle w:val="a3"/>
        <w:jc w:val="both"/>
      </w:pPr>
      <w:r w:rsidRPr="00CF178E">
        <w:t>г</w:t>
      </w:r>
      <w:r w:rsidRPr="00164E02">
        <w:t xml:space="preserve">. Чита                                                                                           " </w:t>
      </w:r>
      <w:r w:rsidR="00D11F7B">
        <w:t>____</w:t>
      </w:r>
      <w:r w:rsidRPr="00164E02">
        <w:t xml:space="preserve">" </w:t>
      </w:r>
      <w:r w:rsidR="00D11F7B">
        <w:t>_______</w:t>
      </w:r>
      <w:r w:rsidRPr="00164E02">
        <w:t xml:space="preserve"> 201</w:t>
      </w:r>
      <w:r w:rsidR="00D11F7B">
        <w:t>__</w:t>
      </w:r>
      <w:r w:rsidRPr="00164E02">
        <w:t xml:space="preserve"> года</w:t>
      </w:r>
    </w:p>
    <w:p w:rsidR="00561448" w:rsidRPr="00164E02" w:rsidRDefault="00F72F65" w:rsidP="00561448">
      <w:pPr>
        <w:pStyle w:val="a4"/>
        <w:ind w:firstLine="426"/>
        <w:jc w:val="both"/>
        <w:rPr>
          <w:sz w:val="18"/>
          <w:szCs w:val="18"/>
        </w:rPr>
      </w:pPr>
      <w:r w:rsidRPr="00164E02">
        <w:rPr>
          <w:sz w:val="18"/>
          <w:szCs w:val="18"/>
        </w:rPr>
        <w:t xml:space="preserve"> </w:t>
      </w:r>
      <w:r w:rsidR="00561448" w:rsidRPr="00164E02">
        <w:rPr>
          <w:sz w:val="18"/>
          <w:szCs w:val="18"/>
        </w:rPr>
        <w:t xml:space="preserve">Федеральное государственное бюджетное образовательное учреждение высшего образования «Иркутский государственный аграрный университет имени А.А. </w:t>
      </w:r>
      <w:proofErr w:type="spellStart"/>
      <w:r w:rsidR="00561448" w:rsidRPr="00164E02">
        <w:rPr>
          <w:sz w:val="18"/>
          <w:szCs w:val="18"/>
        </w:rPr>
        <w:t>Ежевского</w:t>
      </w:r>
      <w:proofErr w:type="spellEnd"/>
      <w:r w:rsidR="00561448" w:rsidRPr="00164E02">
        <w:rPr>
          <w:sz w:val="18"/>
          <w:szCs w:val="18"/>
        </w:rPr>
        <w:t xml:space="preserve">» (далее – Исполнитель), осуществляющее образовательную деятельность на основании лицензии на право ведения образовательной деятельности от "20" апреля  2015 года № 1390, действующей бессрочно, выданной Федеральной службой по надзору в сфере образования и науки, в лице директора Забайкальского аграрного института – филиала ФГБОУ </w:t>
      </w:r>
      <w:proofErr w:type="gramStart"/>
      <w:r w:rsidR="00561448" w:rsidRPr="00164E02">
        <w:rPr>
          <w:sz w:val="18"/>
          <w:szCs w:val="18"/>
        </w:rPr>
        <w:t>ВО</w:t>
      </w:r>
      <w:proofErr w:type="gramEnd"/>
      <w:r w:rsidR="00561448" w:rsidRPr="00164E02">
        <w:rPr>
          <w:sz w:val="18"/>
          <w:szCs w:val="18"/>
        </w:rPr>
        <w:t xml:space="preserve"> Иркутский ГАУ Вершинина Анатолия Сергеевича, действующего на основании доверенности № 20/2016 от 19 февраля 2016 года с одной стороны, гр. </w:t>
      </w:r>
      <w:r w:rsidR="00561448">
        <w:rPr>
          <w:sz w:val="18"/>
          <w:szCs w:val="18"/>
        </w:rPr>
        <w:t>_________________  _________</w:t>
      </w:r>
      <w:r w:rsidR="00561448" w:rsidRPr="00164E02">
        <w:rPr>
          <w:sz w:val="18"/>
          <w:szCs w:val="18"/>
        </w:rPr>
        <w:t xml:space="preserve">года рождения (далее - Обучающийся) и  </w:t>
      </w:r>
      <w:r w:rsidR="00561448">
        <w:rPr>
          <w:sz w:val="18"/>
          <w:szCs w:val="18"/>
        </w:rPr>
        <w:t>_____________________</w:t>
      </w:r>
      <w:r w:rsidR="00561448" w:rsidRPr="00164E02">
        <w:rPr>
          <w:sz w:val="18"/>
          <w:szCs w:val="18"/>
        </w:rPr>
        <w:t>, (далее -  Заказчик), с другой стороны,</w:t>
      </w:r>
    </w:p>
    <w:p w:rsidR="00333856" w:rsidRPr="00333856" w:rsidRDefault="00333856" w:rsidP="00333856">
      <w:pPr>
        <w:pStyle w:val="a4"/>
        <w:ind w:firstLine="426"/>
        <w:rPr>
          <w:sz w:val="18"/>
          <w:szCs w:val="18"/>
        </w:rPr>
      </w:pPr>
      <w:r w:rsidRPr="00333856">
        <w:rPr>
          <w:sz w:val="18"/>
          <w:szCs w:val="18"/>
        </w:rPr>
        <w:t>заключили настоящий договор о нижеследующем:</w:t>
      </w:r>
    </w:p>
    <w:p w:rsidR="006A172D" w:rsidRPr="00164E02" w:rsidRDefault="006A172D" w:rsidP="00333856">
      <w:pPr>
        <w:pStyle w:val="a4"/>
        <w:ind w:firstLine="426"/>
        <w:jc w:val="both"/>
        <w:rPr>
          <w:b/>
          <w:sz w:val="18"/>
        </w:rPr>
      </w:pPr>
      <w:r w:rsidRPr="00164E02">
        <w:t xml:space="preserve"> </w:t>
      </w:r>
      <w:r w:rsidRPr="00164E02">
        <w:rPr>
          <w:b/>
          <w:sz w:val="18"/>
        </w:rPr>
        <w:t>1. Предмет договора</w:t>
      </w:r>
    </w:p>
    <w:p w:rsidR="006A172D" w:rsidRPr="00164E02" w:rsidRDefault="006A172D" w:rsidP="005C2198">
      <w:pPr>
        <w:numPr>
          <w:ilvl w:val="1"/>
          <w:numId w:val="1"/>
        </w:numPr>
        <w:spacing w:after="0" w:line="240" w:lineRule="auto"/>
        <w:jc w:val="both"/>
        <w:rPr>
          <w:rFonts w:ascii="Times New Roman" w:hAnsi="Times New Roman" w:cs="Times New Roman"/>
          <w:sz w:val="18"/>
        </w:rPr>
      </w:pPr>
      <w:r w:rsidRPr="00164E02">
        <w:rPr>
          <w:rFonts w:ascii="Times New Roman" w:hAnsi="Times New Roman" w:cs="Times New Roman"/>
          <w:sz w:val="18"/>
        </w:rPr>
        <w:t xml:space="preserve">Исполнитель организует и осуществляет подготовку Обучающегося по </w:t>
      </w:r>
      <w:r w:rsidR="00D02FCC">
        <w:rPr>
          <w:rFonts w:ascii="Times New Roman" w:hAnsi="Times New Roman" w:cs="Times New Roman"/>
          <w:sz w:val="18"/>
        </w:rPr>
        <w:t xml:space="preserve">основной профессиональной образовательной </w:t>
      </w:r>
      <w:bookmarkStart w:id="0" w:name="_GoBack"/>
      <w:bookmarkEnd w:id="0"/>
      <w:r w:rsidRPr="00164E02">
        <w:rPr>
          <w:rFonts w:ascii="Times New Roman" w:hAnsi="Times New Roman" w:cs="Times New Roman"/>
          <w:sz w:val="18"/>
        </w:rPr>
        <w:t>программе высшего образования (</w:t>
      </w:r>
      <w:proofErr w:type="spellStart"/>
      <w:r w:rsidRPr="00037D4E">
        <w:rPr>
          <w:rFonts w:ascii="Times New Roman" w:hAnsi="Times New Roman" w:cs="Times New Roman"/>
          <w:sz w:val="18"/>
        </w:rPr>
        <w:t>бакалавриат</w:t>
      </w:r>
      <w:proofErr w:type="spellEnd"/>
      <w:r w:rsidRPr="00037D4E">
        <w:rPr>
          <w:rFonts w:ascii="Times New Roman" w:hAnsi="Times New Roman" w:cs="Times New Roman"/>
          <w:sz w:val="18"/>
        </w:rPr>
        <w:t xml:space="preserve">, </w:t>
      </w:r>
      <w:proofErr w:type="spellStart"/>
      <w:r w:rsidRPr="00037D4E">
        <w:rPr>
          <w:rFonts w:ascii="Times New Roman" w:hAnsi="Times New Roman" w:cs="Times New Roman"/>
          <w:sz w:val="18"/>
        </w:rPr>
        <w:t>специалитет</w:t>
      </w:r>
      <w:proofErr w:type="spellEnd"/>
      <w:r w:rsidRPr="00164E02">
        <w:rPr>
          <w:rFonts w:ascii="Times New Roman" w:hAnsi="Times New Roman" w:cs="Times New Roman"/>
          <w:sz w:val="18"/>
        </w:rPr>
        <w:t>, подготовка научн</w:t>
      </w:r>
      <w:r w:rsidR="005B366E" w:rsidRPr="00164E02">
        <w:rPr>
          <w:rFonts w:ascii="Times New Roman" w:hAnsi="Times New Roman" w:cs="Times New Roman"/>
          <w:sz w:val="18"/>
        </w:rPr>
        <w:t>ы</w:t>
      </w:r>
      <w:r w:rsidRPr="00164E02">
        <w:rPr>
          <w:rFonts w:ascii="Times New Roman" w:hAnsi="Times New Roman" w:cs="Times New Roman"/>
          <w:sz w:val="18"/>
        </w:rPr>
        <w:t xml:space="preserve">х </w:t>
      </w:r>
      <w:r w:rsidRPr="00BB413A">
        <w:rPr>
          <w:rFonts w:ascii="Times New Roman" w:hAnsi="Times New Roman" w:cs="Times New Roman"/>
          <w:sz w:val="18"/>
        </w:rPr>
        <w:t xml:space="preserve">кадров в аспирантуре) по направлению подготовки (специальности) </w:t>
      </w:r>
      <w:r w:rsidR="00D11F7B">
        <w:rPr>
          <w:rFonts w:ascii="Times New Roman" w:hAnsi="Times New Roman" w:cs="Times New Roman"/>
          <w:sz w:val="18"/>
        </w:rPr>
        <w:t>____________________</w:t>
      </w:r>
      <w:r w:rsidRPr="00164E02">
        <w:rPr>
          <w:rFonts w:ascii="Times New Roman" w:hAnsi="Times New Roman" w:cs="Times New Roman"/>
          <w:sz w:val="18"/>
        </w:rPr>
        <w:t xml:space="preserve">, по </w:t>
      </w:r>
      <w:r w:rsidR="00D11F7B">
        <w:rPr>
          <w:rFonts w:ascii="Times New Roman" w:hAnsi="Times New Roman" w:cs="Times New Roman"/>
          <w:sz w:val="18"/>
        </w:rPr>
        <w:t>___________</w:t>
      </w:r>
      <w:r w:rsidRPr="00D11F7B">
        <w:rPr>
          <w:rFonts w:ascii="Times New Roman" w:hAnsi="Times New Roman" w:cs="Times New Roman"/>
          <w:sz w:val="18"/>
        </w:rPr>
        <w:t xml:space="preserve"> форме обучения</w:t>
      </w:r>
      <w:r w:rsidRPr="00164E02">
        <w:rPr>
          <w:rFonts w:ascii="Times New Roman" w:hAnsi="Times New Roman" w:cs="Times New Roman"/>
          <w:sz w:val="18"/>
        </w:rPr>
        <w:t xml:space="preserve">, а Обучающийся (Заказчик) обязуется </w:t>
      </w:r>
      <w:proofErr w:type="gramStart"/>
      <w:r w:rsidRPr="00164E02">
        <w:rPr>
          <w:rFonts w:ascii="Times New Roman" w:hAnsi="Times New Roman" w:cs="Times New Roman"/>
          <w:sz w:val="18"/>
        </w:rPr>
        <w:t>оплачивать стоимость обучения</w:t>
      </w:r>
      <w:proofErr w:type="gramEnd"/>
      <w:r w:rsidRPr="00164E02">
        <w:rPr>
          <w:rFonts w:ascii="Times New Roman" w:hAnsi="Times New Roman" w:cs="Times New Roman"/>
          <w:sz w:val="18"/>
        </w:rPr>
        <w:t xml:space="preserve"> в порядке и сроки, установленные настоящим договором.</w:t>
      </w:r>
    </w:p>
    <w:p w:rsidR="00253225" w:rsidRPr="00253225" w:rsidRDefault="006A172D" w:rsidP="00253225">
      <w:pPr>
        <w:numPr>
          <w:ilvl w:val="1"/>
          <w:numId w:val="1"/>
        </w:numPr>
        <w:spacing w:after="0" w:line="240" w:lineRule="auto"/>
        <w:jc w:val="both"/>
        <w:rPr>
          <w:rFonts w:ascii="Times New Roman" w:hAnsi="Times New Roman" w:cs="Times New Roman"/>
          <w:sz w:val="18"/>
        </w:rPr>
      </w:pPr>
      <w:r w:rsidRPr="00164E02">
        <w:rPr>
          <w:rFonts w:ascii="Times New Roman" w:hAnsi="Times New Roman" w:cs="Times New Roman"/>
          <w:sz w:val="18"/>
        </w:rPr>
        <w:t xml:space="preserve">Срок освоения образовательной программы (продолжительность обучения) составляет </w:t>
      </w:r>
      <w:r w:rsidR="00D11F7B">
        <w:rPr>
          <w:rFonts w:ascii="Times New Roman" w:hAnsi="Times New Roman" w:cs="Times New Roman"/>
          <w:sz w:val="18"/>
        </w:rPr>
        <w:t>_______________</w:t>
      </w:r>
      <w:r w:rsidR="00253225" w:rsidRPr="00253225">
        <w:rPr>
          <w:rFonts w:ascii="Times New Roman" w:hAnsi="Times New Roman" w:cs="Times New Roman"/>
          <w:sz w:val="18"/>
        </w:rPr>
        <w:t xml:space="preserve">. </w:t>
      </w:r>
    </w:p>
    <w:p w:rsidR="00253225" w:rsidRDefault="006A172D" w:rsidP="00CF178E">
      <w:pPr>
        <w:ind w:left="360"/>
        <w:jc w:val="both"/>
        <w:rPr>
          <w:rFonts w:ascii="Times New Roman" w:hAnsi="Times New Roman" w:cs="Times New Roman"/>
          <w:sz w:val="18"/>
        </w:rPr>
      </w:pPr>
      <w:r w:rsidRPr="00164E02">
        <w:rPr>
          <w:rFonts w:ascii="Times New Roman" w:hAnsi="Times New Roman" w:cs="Times New Roman"/>
          <w:sz w:val="18"/>
        </w:rPr>
        <w:t xml:space="preserve">Срок </w:t>
      </w:r>
      <w:proofErr w:type="gramStart"/>
      <w:r w:rsidRPr="00164E02">
        <w:rPr>
          <w:rFonts w:ascii="Times New Roman" w:hAnsi="Times New Roman" w:cs="Times New Roman"/>
          <w:sz w:val="18"/>
        </w:rPr>
        <w:t>обучения</w:t>
      </w:r>
      <w:proofErr w:type="gramEnd"/>
      <w:r w:rsidRPr="00164E02">
        <w:rPr>
          <w:rFonts w:ascii="Times New Roman" w:hAnsi="Times New Roman" w:cs="Times New Roman"/>
          <w:sz w:val="18"/>
        </w:rPr>
        <w:t xml:space="preserve"> по индивидуальному учебному плану, в том числе по ускоренному обучению, составляет </w:t>
      </w:r>
      <w:r w:rsidR="00D11F7B">
        <w:rPr>
          <w:rFonts w:ascii="Times New Roman" w:hAnsi="Times New Roman" w:cs="Times New Roman"/>
          <w:sz w:val="18"/>
        </w:rPr>
        <w:t>____________________________.</w:t>
      </w:r>
    </w:p>
    <w:p w:rsidR="006A172D" w:rsidRPr="00164E02" w:rsidRDefault="006A172D" w:rsidP="00CF178E">
      <w:pPr>
        <w:ind w:left="360"/>
        <w:jc w:val="both"/>
        <w:rPr>
          <w:rFonts w:ascii="Times New Roman" w:hAnsi="Times New Roman" w:cs="Times New Roman"/>
          <w:sz w:val="18"/>
        </w:rPr>
      </w:pPr>
      <w:r w:rsidRPr="00164E02">
        <w:rPr>
          <w:rFonts w:ascii="Times New Roman" w:hAnsi="Times New Roman" w:cs="Times New Roman"/>
          <w:sz w:val="18"/>
        </w:rPr>
        <w:t>Начало обучения с «</w:t>
      </w:r>
      <w:r w:rsidR="0059305D">
        <w:rPr>
          <w:rFonts w:ascii="Times New Roman" w:hAnsi="Times New Roman" w:cs="Times New Roman"/>
          <w:sz w:val="18"/>
        </w:rPr>
        <w:t xml:space="preserve"> </w:t>
      </w:r>
      <w:r w:rsidR="00D11F7B">
        <w:rPr>
          <w:rFonts w:ascii="Times New Roman" w:hAnsi="Times New Roman" w:cs="Times New Roman"/>
          <w:sz w:val="18"/>
        </w:rPr>
        <w:t>____</w:t>
      </w:r>
      <w:r w:rsidR="0059305D">
        <w:rPr>
          <w:rFonts w:ascii="Times New Roman" w:hAnsi="Times New Roman" w:cs="Times New Roman"/>
          <w:sz w:val="18"/>
        </w:rPr>
        <w:t xml:space="preserve"> </w:t>
      </w:r>
      <w:r w:rsidRPr="00164E02">
        <w:rPr>
          <w:rFonts w:ascii="Times New Roman" w:hAnsi="Times New Roman" w:cs="Times New Roman"/>
          <w:sz w:val="18"/>
        </w:rPr>
        <w:t xml:space="preserve">» </w:t>
      </w:r>
      <w:r w:rsidR="00D11F7B">
        <w:rPr>
          <w:rFonts w:ascii="Times New Roman" w:hAnsi="Times New Roman" w:cs="Times New Roman"/>
          <w:sz w:val="18"/>
        </w:rPr>
        <w:t>__________</w:t>
      </w:r>
      <w:r w:rsidRPr="00164E02">
        <w:rPr>
          <w:rFonts w:ascii="Times New Roman" w:hAnsi="Times New Roman" w:cs="Times New Roman"/>
          <w:sz w:val="18"/>
        </w:rPr>
        <w:t xml:space="preserve"> 20</w:t>
      </w:r>
      <w:r w:rsidR="002441C5">
        <w:rPr>
          <w:rFonts w:ascii="Times New Roman" w:hAnsi="Times New Roman" w:cs="Times New Roman"/>
          <w:sz w:val="18"/>
        </w:rPr>
        <w:t>1</w:t>
      </w:r>
      <w:r w:rsidR="00D11F7B">
        <w:rPr>
          <w:rFonts w:ascii="Times New Roman" w:hAnsi="Times New Roman" w:cs="Times New Roman"/>
          <w:sz w:val="18"/>
        </w:rPr>
        <w:t>__</w:t>
      </w:r>
      <w:r w:rsidR="0059305D">
        <w:rPr>
          <w:rFonts w:ascii="Times New Roman" w:hAnsi="Times New Roman" w:cs="Times New Roman"/>
          <w:sz w:val="18"/>
        </w:rPr>
        <w:t xml:space="preserve"> </w:t>
      </w:r>
      <w:r w:rsidRPr="00164E02">
        <w:rPr>
          <w:rFonts w:ascii="Times New Roman" w:hAnsi="Times New Roman" w:cs="Times New Roman"/>
          <w:sz w:val="18"/>
        </w:rPr>
        <w:t>года.</w:t>
      </w:r>
    </w:p>
    <w:p w:rsidR="006A172D" w:rsidRPr="00164E02" w:rsidRDefault="006A172D" w:rsidP="00CF178E">
      <w:pPr>
        <w:numPr>
          <w:ilvl w:val="1"/>
          <w:numId w:val="1"/>
        </w:numPr>
        <w:spacing w:after="0" w:line="240" w:lineRule="auto"/>
        <w:jc w:val="both"/>
        <w:rPr>
          <w:rFonts w:ascii="Times New Roman" w:hAnsi="Times New Roman" w:cs="Times New Roman"/>
          <w:sz w:val="18"/>
        </w:rPr>
      </w:pPr>
      <w:r w:rsidRPr="00164E02">
        <w:rPr>
          <w:rFonts w:ascii="Times New Roman" w:hAnsi="Times New Roman" w:cs="Times New Roman"/>
          <w:sz w:val="18"/>
          <w:szCs w:val="18"/>
        </w:rPr>
        <w:t>Обучающемуся, успешно прошедшему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A172D" w:rsidRPr="00164E02" w:rsidRDefault="006A172D" w:rsidP="00CF178E">
      <w:pPr>
        <w:ind w:left="360"/>
        <w:jc w:val="both"/>
        <w:rPr>
          <w:rFonts w:ascii="Times New Roman" w:hAnsi="Times New Roman" w:cs="Times New Roman"/>
          <w:sz w:val="18"/>
        </w:rPr>
      </w:pPr>
      <w:r w:rsidRPr="00164E02">
        <w:rPr>
          <w:rFonts w:ascii="Times New Roman" w:hAnsi="Times New Roman" w:cs="Times New Roman"/>
          <w:sz w:val="18"/>
          <w:szCs w:val="18"/>
        </w:rPr>
        <w:t xml:space="preserve">Обучающемуся, успешно прошедшему государственную итоговую аттестацию, выдаются, если иное не установлено Федеральным законом РФ от 29.12.2012 № 273-ФЗ,  документы об образовании и </w:t>
      </w:r>
      <w:proofErr w:type="gramStart"/>
      <w:r w:rsidRPr="00164E02">
        <w:rPr>
          <w:rFonts w:ascii="Times New Roman" w:hAnsi="Times New Roman" w:cs="Times New Roman"/>
          <w:sz w:val="18"/>
          <w:szCs w:val="18"/>
        </w:rPr>
        <w:t>документы</w:t>
      </w:r>
      <w:proofErr w:type="gramEnd"/>
      <w:r w:rsidRPr="00164E02">
        <w:rPr>
          <w:rFonts w:ascii="Times New Roman" w:hAnsi="Times New Roman" w:cs="Times New Roman"/>
          <w:sz w:val="18"/>
          <w:szCs w:val="18"/>
        </w:rPr>
        <w:t xml:space="preserve"> об образовании и о квалификации по образцу,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bl>
      <w:tblPr>
        <w:tblW w:w="7441" w:type="dxa"/>
        <w:jc w:val="center"/>
        <w:tblInd w:w="2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225"/>
        <w:gridCol w:w="2429"/>
      </w:tblGrid>
      <w:tr w:rsidR="00E91AB1" w:rsidRPr="00164E02" w:rsidTr="00E91AB1">
        <w:trPr>
          <w:jc w:val="center"/>
        </w:trPr>
        <w:tc>
          <w:tcPr>
            <w:tcW w:w="2787" w:type="dxa"/>
          </w:tcPr>
          <w:p w:rsidR="00E91AB1" w:rsidRPr="00586B23" w:rsidRDefault="00E91AB1" w:rsidP="00CF178E">
            <w:pPr>
              <w:jc w:val="both"/>
              <w:rPr>
                <w:rFonts w:ascii="Times New Roman" w:hAnsi="Times New Roman" w:cs="Times New Roman"/>
                <w:i/>
                <w:sz w:val="18"/>
              </w:rPr>
            </w:pPr>
            <w:r w:rsidRPr="00586B23">
              <w:rPr>
                <w:rFonts w:ascii="Times New Roman" w:hAnsi="Times New Roman" w:cs="Times New Roman"/>
                <w:i/>
                <w:sz w:val="18"/>
              </w:rPr>
              <w:t>диплом бакалавра</w:t>
            </w:r>
          </w:p>
          <w:p w:rsidR="00E91AB1" w:rsidRPr="00164E02" w:rsidRDefault="00E91AB1" w:rsidP="00CF178E">
            <w:pPr>
              <w:jc w:val="both"/>
              <w:rPr>
                <w:rFonts w:ascii="Times New Roman" w:hAnsi="Times New Roman" w:cs="Times New Roman"/>
                <w:sz w:val="18"/>
              </w:rPr>
            </w:pPr>
          </w:p>
        </w:tc>
        <w:tc>
          <w:tcPr>
            <w:tcW w:w="2225" w:type="dxa"/>
          </w:tcPr>
          <w:p w:rsidR="00E91AB1" w:rsidRPr="00164E02" w:rsidRDefault="00E91AB1" w:rsidP="00CF178E">
            <w:pPr>
              <w:jc w:val="both"/>
              <w:rPr>
                <w:rFonts w:ascii="Times New Roman" w:hAnsi="Times New Roman" w:cs="Times New Roman"/>
                <w:sz w:val="18"/>
              </w:rPr>
            </w:pPr>
            <w:r w:rsidRPr="00164E02">
              <w:rPr>
                <w:rFonts w:ascii="Times New Roman" w:hAnsi="Times New Roman" w:cs="Times New Roman"/>
                <w:i/>
                <w:sz w:val="18"/>
              </w:rPr>
              <w:t>диплом специалиста</w:t>
            </w:r>
          </w:p>
        </w:tc>
        <w:tc>
          <w:tcPr>
            <w:tcW w:w="2429" w:type="dxa"/>
          </w:tcPr>
          <w:p w:rsidR="00E91AB1" w:rsidRPr="00164E02" w:rsidRDefault="00E91AB1" w:rsidP="00CF178E">
            <w:pPr>
              <w:jc w:val="both"/>
              <w:rPr>
                <w:rFonts w:ascii="Times New Roman" w:hAnsi="Times New Roman" w:cs="Times New Roman"/>
                <w:sz w:val="18"/>
              </w:rPr>
            </w:pPr>
            <w:r w:rsidRPr="00164E02">
              <w:rPr>
                <w:rFonts w:ascii="Times New Roman" w:hAnsi="Times New Roman" w:cs="Times New Roman"/>
                <w:i/>
                <w:sz w:val="18"/>
              </w:rPr>
              <w:t>диплом об окончании аспирантуры</w:t>
            </w:r>
          </w:p>
        </w:tc>
      </w:tr>
    </w:tbl>
    <w:p w:rsidR="006A172D" w:rsidRDefault="004B597D" w:rsidP="00CF178E">
      <w:pPr>
        <w:jc w:val="both"/>
        <w:rPr>
          <w:rFonts w:ascii="Times New Roman" w:hAnsi="Times New Roman" w:cs="Times New Roman"/>
          <w:sz w:val="16"/>
          <w:szCs w:val="16"/>
        </w:rPr>
      </w:pPr>
      <w:r>
        <w:rPr>
          <w:rFonts w:ascii="Times New Roman" w:hAnsi="Times New Roman" w:cs="Times New Roman"/>
          <w:sz w:val="16"/>
          <w:szCs w:val="16"/>
        </w:rPr>
        <w:t xml:space="preserve">                                                                                                   </w:t>
      </w:r>
      <w:r w:rsidR="006A172D" w:rsidRPr="00164E02">
        <w:rPr>
          <w:rFonts w:ascii="Times New Roman" w:hAnsi="Times New Roman" w:cs="Times New Roman"/>
          <w:sz w:val="16"/>
          <w:szCs w:val="16"/>
        </w:rPr>
        <w:t>(нужное подчеркнуть)</w:t>
      </w:r>
    </w:p>
    <w:p w:rsidR="004F0698" w:rsidRPr="004F0698" w:rsidRDefault="004F0698" w:rsidP="004F0698">
      <w:pPr>
        <w:pStyle w:val="a6"/>
        <w:numPr>
          <w:ilvl w:val="1"/>
          <w:numId w:val="1"/>
        </w:numPr>
        <w:jc w:val="both"/>
        <w:rPr>
          <w:rFonts w:ascii="Times New Roman" w:eastAsia="Calibri" w:hAnsi="Times New Roman" w:cs="Times New Roman"/>
          <w:sz w:val="18"/>
          <w:szCs w:val="18"/>
        </w:rPr>
      </w:pPr>
      <w:r w:rsidRPr="004F0698">
        <w:rPr>
          <w:rFonts w:ascii="Times New Roman" w:eastAsia="Calibri" w:hAnsi="Times New Roman" w:cs="Times New Roman"/>
          <w:sz w:val="18"/>
          <w:szCs w:val="1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отчисленные из организации, осуществляющей образовательную деятельность, выдается справка об обучении или о периоде </w:t>
      </w:r>
      <w:proofErr w:type="gramStart"/>
      <w:r w:rsidRPr="004F0698">
        <w:rPr>
          <w:rFonts w:ascii="Times New Roman" w:eastAsia="Calibri" w:hAnsi="Times New Roman" w:cs="Times New Roman"/>
          <w:sz w:val="18"/>
          <w:szCs w:val="18"/>
        </w:rPr>
        <w:t>обучения по образцу</w:t>
      </w:r>
      <w:proofErr w:type="gramEnd"/>
      <w:r w:rsidRPr="004F0698">
        <w:rPr>
          <w:rFonts w:ascii="Times New Roman" w:eastAsia="Calibri" w:hAnsi="Times New Roman" w:cs="Times New Roman"/>
          <w:sz w:val="18"/>
          <w:szCs w:val="18"/>
        </w:rPr>
        <w:t>, самостоятельно устанавливаемому организацией, осуществляющей образовательную деятельность.</w:t>
      </w:r>
    </w:p>
    <w:p w:rsidR="004F0698" w:rsidRDefault="004F0698" w:rsidP="00CF178E">
      <w:pPr>
        <w:jc w:val="both"/>
        <w:rPr>
          <w:rFonts w:ascii="Times New Roman" w:hAnsi="Times New Roman" w:cs="Times New Roman"/>
          <w:sz w:val="16"/>
          <w:szCs w:val="16"/>
        </w:rPr>
      </w:pPr>
    </w:p>
    <w:p w:rsidR="00CF178E" w:rsidRPr="00164E02" w:rsidRDefault="00CF178E" w:rsidP="001B5B90">
      <w:pPr>
        <w:jc w:val="center"/>
        <w:rPr>
          <w:rFonts w:ascii="Times New Roman" w:hAnsi="Times New Roman" w:cs="Times New Roman"/>
          <w:b/>
          <w:sz w:val="18"/>
        </w:rPr>
      </w:pPr>
      <w:r w:rsidRPr="00164E02">
        <w:rPr>
          <w:rFonts w:ascii="Times New Roman" w:hAnsi="Times New Roman" w:cs="Times New Roman"/>
          <w:b/>
          <w:sz w:val="18"/>
        </w:rPr>
        <w:t>2. Условия подготовки</w:t>
      </w:r>
    </w:p>
    <w:p w:rsidR="00CF178E" w:rsidRPr="00164E02" w:rsidRDefault="00CF178E" w:rsidP="00CF178E">
      <w:pPr>
        <w:numPr>
          <w:ilvl w:val="1"/>
          <w:numId w:val="12"/>
        </w:numPr>
        <w:spacing w:after="0" w:line="240" w:lineRule="auto"/>
        <w:jc w:val="both"/>
        <w:rPr>
          <w:rFonts w:ascii="Times New Roman" w:hAnsi="Times New Roman" w:cs="Times New Roman"/>
          <w:sz w:val="18"/>
        </w:rPr>
      </w:pPr>
      <w:proofErr w:type="gramStart"/>
      <w:r w:rsidRPr="00164E02">
        <w:rPr>
          <w:rFonts w:ascii="Times New Roman" w:hAnsi="Times New Roman" w:cs="Times New Roman"/>
          <w:sz w:val="18"/>
        </w:rPr>
        <w:t>Обучающийся</w:t>
      </w:r>
      <w:proofErr w:type="gramEnd"/>
      <w:r w:rsidRPr="00164E02">
        <w:rPr>
          <w:rFonts w:ascii="Times New Roman" w:hAnsi="Times New Roman" w:cs="Times New Roman"/>
          <w:sz w:val="18"/>
        </w:rPr>
        <w:t xml:space="preserve"> зачисляется на учебу при условии соблюдения правил приема, оплаты стоимости обучения и заключения договора.</w:t>
      </w:r>
    </w:p>
    <w:p w:rsidR="00CF178E" w:rsidRPr="00164E02" w:rsidRDefault="00CF178E" w:rsidP="00CF178E">
      <w:pPr>
        <w:numPr>
          <w:ilvl w:val="1"/>
          <w:numId w:val="12"/>
        </w:numPr>
        <w:spacing w:after="0" w:line="240" w:lineRule="auto"/>
        <w:jc w:val="both"/>
        <w:rPr>
          <w:rFonts w:ascii="Times New Roman" w:hAnsi="Times New Roman" w:cs="Times New Roman"/>
          <w:sz w:val="18"/>
        </w:rPr>
      </w:pPr>
      <w:r w:rsidRPr="00164E02">
        <w:rPr>
          <w:rFonts w:ascii="Times New Roman" w:hAnsi="Times New Roman" w:cs="Times New Roman"/>
          <w:sz w:val="18"/>
        </w:rPr>
        <w:t xml:space="preserve">Зачисление, перевод с курса на курс, отчисление, предоставление академического отпуска, восстановление производятся приказом </w:t>
      </w:r>
      <w:r w:rsidR="00F72F65" w:rsidRPr="00164E02">
        <w:rPr>
          <w:rFonts w:ascii="Times New Roman" w:hAnsi="Times New Roman" w:cs="Times New Roman"/>
          <w:sz w:val="18"/>
        </w:rPr>
        <w:t>ди</w:t>
      </w:r>
      <w:r w:rsidRPr="00164E02">
        <w:rPr>
          <w:rFonts w:ascii="Times New Roman" w:hAnsi="Times New Roman" w:cs="Times New Roman"/>
          <w:sz w:val="18"/>
        </w:rPr>
        <w:t>ректора.</w:t>
      </w:r>
    </w:p>
    <w:p w:rsidR="00CF178E" w:rsidRPr="00164E02" w:rsidRDefault="00CF178E" w:rsidP="00CF178E">
      <w:pPr>
        <w:numPr>
          <w:ilvl w:val="1"/>
          <w:numId w:val="12"/>
        </w:numPr>
        <w:spacing w:after="0" w:line="240" w:lineRule="auto"/>
        <w:jc w:val="both"/>
        <w:rPr>
          <w:rFonts w:ascii="Times New Roman" w:hAnsi="Times New Roman" w:cs="Times New Roman"/>
          <w:sz w:val="18"/>
        </w:rPr>
      </w:pPr>
      <w:r w:rsidRPr="00164E02">
        <w:rPr>
          <w:rFonts w:ascii="Times New Roman" w:hAnsi="Times New Roman" w:cs="Times New Roman"/>
          <w:sz w:val="18"/>
        </w:rPr>
        <w:t>Перевод Обучающегося с курса на курс, допуск к итоговой (государственной итоговой) аттестации осуществляется при условии выполнения учебного плана (сдачи зачетов и экзаменов, письменных работ, прохождении практик) в установленные сроки и своевременной и полной оплаты обучения.</w:t>
      </w:r>
    </w:p>
    <w:p w:rsidR="00CF178E" w:rsidRPr="00164E02" w:rsidRDefault="00CF178E" w:rsidP="00CF178E">
      <w:pPr>
        <w:numPr>
          <w:ilvl w:val="1"/>
          <w:numId w:val="12"/>
        </w:numPr>
        <w:tabs>
          <w:tab w:val="clear" w:pos="360"/>
          <w:tab w:val="num" w:pos="0"/>
        </w:tabs>
        <w:spacing w:after="0" w:line="240" w:lineRule="auto"/>
        <w:ind w:left="284" w:hanging="284"/>
        <w:jc w:val="both"/>
        <w:rPr>
          <w:rFonts w:ascii="Times New Roman" w:hAnsi="Times New Roman" w:cs="Times New Roman"/>
          <w:sz w:val="16"/>
          <w:szCs w:val="16"/>
        </w:rPr>
      </w:pPr>
      <w:r w:rsidRPr="00164E02">
        <w:rPr>
          <w:rFonts w:ascii="Times New Roman" w:hAnsi="Times New Roman" w:cs="Times New Roman"/>
          <w:sz w:val="18"/>
        </w:rPr>
        <w:t>Место фактического осуществления образовательной деятельности: 672023</w:t>
      </w:r>
      <w:r w:rsidR="000A1E32">
        <w:rPr>
          <w:rFonts w:ascii="Times New Roman" w:hAnsi="Times New Roman" w:cs="Times New Roman"/>
          <w:sz w:val="18"/>
        </w:rPr>
        <w:t>,</w:t>
      </w:r>
      <w:r w:rsidRPr="00164E02">
        <w:rPr>
          <w:rFonts w:ascii="Times New Roman" w:hAnsi="Times New Roman" w:cs="Times New Roman"/>
          <w:sz w:val="18"/>
        </w:rPr>
        <w:t xml:space="preserve"> Забайкальский край, г. Чита</w:t>
      </w:r>
      <w:r w:rsidR="000A1E32">
        <w:rPr>
          <w:rFonts w:ascii="Times New Roman" w:hAnsi="Times New Roman" w:cs="Times New Roman"/>
          <w:sz w:val="18"/>
        </w:rPr>
        <w:t>,</w:t>
      </w:r>
      <w:r w:rsidRPr="00164E02">
        <w:rPr>
          <w:rFonts w:ascii="Times New Roman" w:hAnsi="Times New Roman" w:cs="Times New Roman"/>
          <w:sz w:val="18"/>
        </w:rPr>
        <w:t xml:space="preserve"> ул. Юбилейная, 4.</w:t>
      </w:r>
    </w:p>
    <w:p w:rsidR="005B366E" w:rsidRPr="00164E02" w:rsidRDefault="005B366E" w:rsidP="00CF178E">
      <w:pPr>
        <w:jc w:val="both"/>
        <w:rPr>
          <w:rFonts w:ascii="Times New Roman" w:hAnsi="Times New Roman" w:cs="Times New Roman"/>
          <w:b/>
          <w:sz w:val="12"/>
          <w:szCs w:val="12"/>
        </w:rPr>
      </w:pPr>
    </w:p>
    <w:p w:rsidR="005B366E" w:rsidRPr="00164E02" w:rsidRDefault="005B366E" w:rsidP="001B5B90">
      <w:pPr>
        <w:jc w:val="center"/>
        <w:rPr>
          <w:rFonts w:ascii="Times New Roman" w:hAnsi="Times New Roman" w:cs="Times New Roman"/>
          <w:b/>
          <w:sz w:val="18"/>
        </w:rPr>
      </w:pPr>
      <w:r w:rsidRPr="00164E02">
        <w:rPr>
          <w:rFonts w:ascii="Times New Roman" w:hAnsi="Times New Roman" w:cs="Times New Roman"/>
          <w:b/>
          <w:sz w:val="18"/>
        </w:rPr>
        <w:lastRenderedPageBreak/>
        <w:t>3. Права и обязанности сторон</w:t>
      </w:r>
    </w:p>
    <w:p w:rsidR="005B366E" w:rsidRPr="00164E02" w:rsidRDefault="005B366E" w:rsidP="00CF178E">
      <w:pPr>
        <w:jc w:val="both"/>
        <w:rPr>
          <w:rFonts w:ascii="Times New Roman" w:hAnsi="Times New Roman" w:cs="Times New Roman"/>
          <w:sz w:val="18"/>
        </w:rPr>
      </w:pPr>
      <w:r w:rsidRPr="00164E02">
        <w:rPr>
          <w:rFonts w:ascii="Times New Roman" w:hAnsi="Times New Roman" w:cs="Times New Roman"/>
          <w:b/>
          <w:sz w:val="18"/>
        </w:rPr>
        <w:t>3.1.   Исполнитель обязуется:</w:t>
      </w:r>
    </w:p>
    <w:p w:rsidR="005B366E" w:rsidRPr="00164E02" w:rsidRDefault="005B366E" w:rsidP="00CF178E">
      <w:pPr>
        <w:numPr>
          <w:ilvl w:val="2"/>
          <w:numId w:val="7"/>
        </w:numPr>
        <w:spacing w:after="0" w:line="240" w:lineRule="auto"/>
        <w:jc w:val="both"/>
        <w:rPr>
          <w:rFonts w:ascii="Times New Roman" w:hAnsi="Times New Roman" w:cs="Times New Roman"/>
          <w:sz w:val="18"/>
        </w:rPr>
      </w:pPr>
      <w:r w:rsidRPr="00164E02">
        <w:rPr>
          <w:rFonts w:ascii="Times New Roman" w:hAnsi="Times New Roman" w:cs="Times New Roman"/>
          <w:sz w:val="18"/>
        </w:rPr>
        <w:t xml:space="preserve">Обеспечить надлежащие условия для освоения </w:t>
      </w:r>
      <w:proofErr w:type="gramStart"/>
      <w:r w:rsidRPr="00164E02">
        <w:rPr>
          <w:rFonts w:ascii="Times New Roman" w:hAnsi="Times New Roman" w:cs="Times New Roman"/>
          <w:sz w:val="18"/>
        </w:rPr>
        <w:t>Обучающимся</w:t>
      </w:r>
      <w:proofErr w:type="gramEnd"/>
      <w:r w:rsidRPr="00164E02">
        <w:rPr>
          <w:rFonts w:ascii="Times New Roman" w:hAnsi="Times New Roman" w:cs="Times New Roman"/>
          <w:sz w:val="18"/>
        </w:rPr>
        <w:t xml:space="preserve"> образовательной программы по выбранному направлению подготовки (специальности).</w:t>
      </w:r>
    </w:p>
    <w:p w:rsidR="005B366E" w:rsidRPr="00164E02" w:rsidRDefault="005B366E" w:rsidP="00CF178E">
      <w:pPr>
        <w:jc w:val="both"/>
        <w:rPr>
          <w:rFonts w:ascii="Times New Roman" w:hAnsi="Times New Roman" w:cs="Times New Roman"/>
          <w:sz w:val="18"/>
        </w:rPr>
      </w:pPr>
      <w:r w:rsidRPr="00164E02">
        <w:rPr>
          <w:rFonts w:ascii="Times New Roman" w:hAnsi="Times New Roman" w:cs="Times New Roman"/>
          <w:b/>
          <w:sz w:val="18"/>
        </w:rPr>
        <w:t>3.2. Исполнитель имеет право:</w:t>
      </w:r>
    </w:p>
    <w:p w:rsidR="005B366E" w:rsidRPr="00164E02" w:rsidRDefault="005B366E" w:rsidP="00CF178E">
      <w:pPr>
        <w:numPr>
          <w:ilvl w:val="2"/>
          <w:numId w:val="8"/>
        </w:numPr>
        <w:spacing w:after="0" w:line="240" w:lineRule="auto"/>
        <w:jc w:val="both"/>
        <w:rPr>
          <w:rFonts w:ascii="Times New Roman" w:hAnsi="Times New Roman" w:cs="Times New Roman"/>
          <w:sz w:val="18"/>
        </w:rPr>
      </w:pPr>
      <w:r w:rsidRPr="00164E02">
        <w:rPr>
          <w:rFonts w:ascii="Times New Roman" w:hAnsi="Times New Roman" w:cs="Times New Roman"/>
          <w:sz w:val="18"/>
        </w:rPr>
        <w:t>Устанавливать в рамках образовательной программы сроки и продолжительность экзаменационных сессий, каникул, всех видов практик, сроки на подготовку выпускных квалификационных работ.</w:t>
      </w:r>
    </w:p>
    <w:p w:rsidR="005B366E" w:rsidRPr="00164E02" w:rsidRDefault="005B366E" w:rsidP="00CF178E">
      <w:pPr>
        <w:numPr>
          <w:ilvl w:val="2"/>
          <w:numId w:val="8"/>
        </w:numPr>
        <w:spacing w:after="0" w:line="240" w:lineRule="auto"/>
        <w:jc w:val="both"/>
        <w:rPr>
          <w:rFonts w:ascii="Times New Roman" w:hAnsi="Times New Roman" w:cs="Times New Roman"/>
          <w:sz w:val="18"/>
        </w:rPr>
      </w:pPr>
      <w:r w:rsidRPr="00164E02">
        <w:rPr>
          <w:rFonts w:ascii="Times New Roman" w:hAnsi="Times New Roman" w:cs="Times New Roman"/>
          <w:sz w:val="18"/>
        </w:rPr>
        <w:t xml:space="preserve">Восстанавливать (или не восстанавливать) </w:t>
      </w:r>
      <w:proofErr w:type="gramStart"/>
      <w:r w:rsidRPr="00164E02">
        <w:rPr>
          <w:rFonts w:ascii="Times New Roman" w:hAnsi="Times New Roman" w:cs="Times New Roman"/>
          <w:sz w:val="18"/>
        </w:rPr>
        <w:t>Обучающегося</w:t>
      </w:r>
      <w:proofErr w:type="gramEnd"/>
      <w:r w:rsidRPr="00164E02">
        <w:rPr>
          <w:rFonts w:ascii="Times New Roman" w:hAnsi="Times New Roman" w:cs="Times New Roman"/>
          <w:sz w:val="18"/>
        </w:rPr>
        <w:t>, отчисленного по неуважительной причине.</w:t>
      </w:r>
    </w:p>
    <w:p w:rsidR="005B366E" w:rsidRPr="00164E02" w:rsidRDefault="005B366E" w:rsidP="00CF178E">
      <w:pPr>
        <w:jc w:val="both"/>
        <w:rPr>
          <w:rFonts w:ascii="Times New Roman" w:hAnsi="Times New Roman" w:cs="Times New Roman"/>
          <w:b/>
          <w:sz w:val="18"/>
        </w:rPr>
      </w:pPr>
      <w:r w:rsidRPr="00164E02">
        <w:rPr>
          <w:rFonts w:ascii="Times New Roman" w:hAnsi="Times New Roman" w:cs="Times New Roman"/>
          <w:b/>
          <w:sz w:val="18"/>
        </w:rPr>
        <w:t>3.3. Обучающийся обязуется:</w:t>
      </w:r>
    </w:p>
    <w:p w:rsidR="005B366E" w:rsidRPr="00164E02" w:rsidRDefault="005B366E" w:rsidP="00CF178E">
      <w:pPr>
        <w:numPr>
          <w:ilvl w:val="2"/>
          <w:numId w:val="6"/>
        </w:numPr>
        <w:spacing w:after="0" w:line="240" w:lineRule="auto"/>
        <w:jc w:val="both"/>
        <w:rPr>
          <w:rFonts w:ascii="Times New Roman" w:hAnsi="Times New Roman" w:cs="Times New Roman"/>
          <w:sz w:val="18"/>
        </w:rPr>
      </w:pPr>
      <w:r w:rsidRPr="00164E02">
        <w:rPr>
          <w:rFonts w:ascii="Times New Roman" w:hAnsi="Times New Roman" w:cs="Times New Roman"/>
          <w:sz w:val="18"/>
        </w:rPr>
        <w:t>Выполнять требования Устава и локальных актов Исполнителя (правила,  положения, приказы, распоряжения и т.п.).</w:t>
      </w:r>
    </w:p>
    <w:p w:rsidR="005B366E" w:rsidRPr="00164E02" w:rsidRDefault="005B366E" w:rsidP="00CF178E">
      <w:pPr>
        <w:numPr>
          <w:ilvl w:val="2"/>
          <w:numId w:val="6"/>
        </w:numPr>
        <w:spacing w:after="0" w:line="240" w:lineRule="auto"/>
        <w:jc w:val="both"/>
        <w:rPr>
          <w:rFonts w:ascii="Times New Roman" w:hAnsi="Times New Roman" w:cs="Times New Roman"/>
          <w:sz w:val="18"/>
        </w:rPr>
      </w:pPr>
      <w:r w:rsidRPr="00164E02">
        <w:rPr>
          <w:rFonts w:ascii="Times New Roman" w:hAnsi="Times New Roman" w:cs="Times New Roman"/>
          <w:sz w:val="18"/>
        </w:rPr>
        <w:t>Оплачивать обучение в размере и сроки, установленные разделом 4 настоящего договором.</w:t>
      </w:r>
    </w:p>
    <w:p w:rsidR="005B366E" w:rsidRPr="00164E02" w:rsidRDefault="005B366E" w:rsidP="00CF178E">
      <w:pPr>
        <w:numPr>
          <w:ilvl w:val="2"/>
          <w:numId w:val="6"/>
        </w:numPr>
        <w:spacing w:after="0" w:line="240" w:lineRule="auto"/>
        <w:jc w:val="both"/>
        <w:rPr>
          <w:rFonts w:ascii="Times New Roman" w:hAnsi="Times New Roman" w:cs="Times New Roman"/>
          <w:sz w:val="18"/>
        </w:rPr>
      </w:pPr>
      <w:r w:rsidRPr="00164E02">
        <w:rPr>
          <w:rFonts w:ascii="Times New Roman" w:hAnsi="Times New Roman" w:cs="Times New Roman"/>
          <w:sz w:val="18"/>
        </w:rPr>
        <w:t>Посещать все виды учебных занятий согласно учебному плану. В установленные сроки проходить промежуточную</w:t>
      </w:r>
      <w:r w:rsidR="000A1E32">
        <w:rPr>
          <w:rFonts w:ascii="Times New Roman" w:hAnsi="Times New Roman" w:cs="Times New Roman"/>
          <w:sz w:val="18"/>
        </w:rPr>
        <w:t xml:space="preserve"> и</w:t>
      </w:r>
      <w:r w:rsidRPr="00164E02">
        <w:rPr>
          <w:rFonts w:ascii="Times New Roman" w:hAnsi="Times New Roman" w:cs="Times New Roman"/>
          <w:sz w:val="18"/>
        </w:rPr>
        <w:t xml:space="preserve"> </w:t>
      </w:r>
      <w:r w:rsidR="000A1E32" w:rsidRPr="00164E02">
        <w:rPr>
          <w:rFonts w:ascii="Times New Roman" w:hAnsi="Times New Roman" w:cs="Times New Roman"/>
          <w:sz w:val="18"/>
        </w:rPr>
        <w:t xml:space="preserve"> итогов</w:t>
      </w:r>
      <w:r w:rsidR="000A1E32">
        <w:rPr>
          <w:rFonts w:ascii="Times New Roman" w:hAnsi="Times New Roman" w:cs="Times New Roman"/>
          <w:sz w:val="18"/>
        </w:rPr>
        <w:t>ую</w:t>
      </w:r>
      <w:r w:rsidR="000A1E32" w:rsidRPr="00164E02">
        <w:rPr>
          <w:rFonts w:ascii="Times New Roman" w:hAnsi="Times New Roman" w:cs="Times New Roman"/>
          <w:sz w:val="18"/>
        </w:rPr>
        <w:t xml:space="preserve"> (государственн</w:t>
      </w:r>
      <w:r w:rsidR="000A1E32">
        <w:rPr>
          <w:rFonts w:ascii="Times New Roman" w:hAnsi="Times New Roman" w:cs="Times New Roman"/>
          <w:sz w:val="18"/>
        </w:rPr>
        <w:t>ую</w:t>
      </w:r>
      <w:r w:rsidR="000A1E32" w:rsidRPr="00164E02">
        <w:rPr>
          <w:rFonts w:ascii="Times New Roman" w:hAnsi="Times New Roman" w:cs="Times New Roman"/>
          <w:sz w:val="18"/>
        </w:rPr>
        <w:t xml:space="preserve"> итогов</w:t>
      </w:r>
      <w:r w:rsidR="000A1E32">
        <w:rPr>
          <w:rFonts w:ascii="Times New Roman" w:hAnsi="Times New Roman" w:cs="Times New Roman"/>
          <w:sz w:val="18"/>
        </w:rPr>
        <w:t>ую</w:t>
      </w:r>
      <w:r w:rsidR="000A1E32" w:rsidRPr="00164E02">
        <w:rPr>
          <w:rFonts w:ascii="Times New Roman" w:hAnsi="Times New Roman" w:cs="Times New Roman"/>
          <w:sz w:val="18"/>
        </w:rPr>
        <w:t>) аттестации</w:t>
      </w:r>
      <w:r w:rsidRPr="00164E02">
        <w:rPr>
          <w:rFonts w:ascii="Times New Roman" w:hAnsi="Times New Roman" w:cs="Times New Roman"/>
          <w:sz w:val="18"/>
        </w:rPr>
        <w:t>.</w:t>
      </w:r>
    </w:p>
    <w:p w:rsidR="005B366E" w:rsidRPr="00164E02" w:rsidRDefault="005B366E" w:rsidP="00CF178E">
      <w:pPr>
        <w:numPr>
          <w:ilvl w:val="2"/>
          <w:numId w:val="6"/>
        </w:numPr>
        <w:spacing w:after="0" w:line="240" w:lineRule="auto"/>
        <w:jc w:val="both"/>
        <w:rPr>
          <w:rFonts w:ascii="Times New Roman" w:hAnsi="Times New Roman" w:cs="Times New Roman"/>
          <w:sz w:val="18"/>
        </w:rPr>
      </w:pPr>
      <w:r w:rsidRPr="00164E02">
        <w:rPr>
          <w:rFonts w:ascii="Times New Roman" w:hAnsi="Times New Roman" w:cs="Times New Roman"/>
          <w:sz w:val="18"/>
        </w:rPr>
        <w:t>Беречь и сохранять имущество Исполнителя.</w:t>
      </w:r>
    </w:p>
    <w:p w:rsidR="005B366E" w:rsidRPr="00164E02" w:rsidRDefault="005B366E" w:rsidP="00CF178E">
      <w:pPr>
        <w:numPr>
          <w:ilvl w:val="2"/>
          <w:numId w:val="6"/>
        </w:numPr>
        <w:spacing w:after="0" w:line="240" w:lineRule="auto"/>
        <w:jc w:val="both"/>
        <w:rPr>
          <w:rFonts w:ascii="Times New Roman" w:hAnsi="Times New Roman" w:cs="Times New Roman"/>
          <w:sz w:val="18"/>
        </w:rPr>
      </w:pPr>
      <w:r w:rsidRPr="00164E02">
        <w:rPr>
          <w:rFonts w:ascii="Times New Roman" w:hAnsi="Times New Roman" w:cs="Times New Roman"/>
          <w:sz w:val="18"/>
        </w:rPr>
        <w:t xml:space="preserve">В полном объеме возместить Исполнителю имущественный вред, причиненный виновными действиями </w:t>
      </w:r>
      <w:proofErr w:type="gramStart"/>
      <w:r w:rsidRPr="00164E02">
        <w:rPr>
          <w:rFonts w:ascii="Times New Roman" w:hAnsi="Times New Roman" w:cs="Times New Roman"/>
          <w:sz w:val="18"/>
        </w:rPr>
        <w:t>Обучающегося</w:t>
      </w:r>
      <w:proofErr w:type="gramEnd"/>
      <w:r w:rsidRPr="00164E02">
        <w:rPr>
          <w:rFonts w:ascii="Times New Roman" w:hAnsi="Times New Roman" w:cs="Times New Roman"/>
          <w:sz w:val="18"/>
        </w:rPr>
        <w:t>.</w:t>
      </w:r>
    </w:p>
    <w:p w:rsidR="005B366E" w:rsidRPr="00164E02" w:rsidRDefault="005B366E" w:rsidP="00CF178E">
      <w:pPr>
        <w:jc w:val="both"/>
        <w:rPr>
          <w:rFonts w:ascii="Times New Roman" w:hAnsi="Times New Roman" w:cs="Times New Roman"/>
          <w:b/>
          <w:sz w:val="18"/>
        </w:rPr>
      </w:pPr>
      <w:r w:rsidRPr="00164E02">
        <w:rPr>
          <w:rFonts w:ascii="Times New Roman" w:hAnsi="Times New Roman" w:cs="Times New Roman"/>
          <w:b/>
          <w:sz w:val="18"/>
        </w:rPr>
        <w:t xml:space="preserve">3.4. </w:t>
      </w:r>
      <w:proofErr w:type="gramStart"/>
      <w:r w:rsidRPr="00164E02">
        <w:rPr>
          <w:rFonts w:ascii="Times New Roman" w:hAnsi="Times New Roman" w:cs="Times New Roman"/>
          <w:b/>
          <w:sz w:val="18"/>
        </w:rPr>
        <w:t>Обучающийся</w:t>
      </w:r>
      <w:proofErr w:type="gramEnd"/>
      <w:r w:rsidRPr="00164E02">
        <w:rPr>
          <w:rFonts w:ascii="Times New Roman" w:hAnsi="Times New Roman" w:cs="Times New Roman"/>
          <w:b/>
          <w:sz w:val="18"/>
        </w:rPr>
        <w:t xml:space="preserve"> имеет право:</w:t>
      </w:r>
    </w:p>
    <w:p w:rsidR="005B366E" w:rsidRPr="00164E02" w:rsidRDefault="005B366E" w:rsidP="00CF178E">
      <w:pPr>
        <w:numPr>
          <w:ilvl w:val="2"/>
          <w:numId w:val="5"/>
        </w:numPr>
        <w:spacing w:after="0" w:line="240" w:lineRule="auto"/>
        <w:jc w:val="both"/>
        <w:rPr>
          <w:rFonts w:ascii="Times New Roman" w:hAnsi="Times New Roman" w:cs="Times New Roman"/>
          <w:sz w:val="18"/>
        </w:rPr>
      </w:pPr>
      <w:proofErr w:type="gramStart"/>
      <w:r w:rsidRPr="00164E02">
        <w:rPr>
          <w:rFonts w:ascii="Times New Roman" w:hAnsi="Times New Roman" w:cs="Times New Roman"/>
          <w:sz w:val="18"/>
        </w:rPr>
        <w:t>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в том числе предоставление надлежащих условий для обучения, развития своих творческих способностей и интересов, возможность обучения по индивидуальному плану (ускоренное обучение), уважение человеческого достоинства, перевод с одной специальности на другую, бесплатное пользование библиотечно-информационными ресурсами, учебной, производственной, научной базой вуза</w:t>
      </w:r>
      <w:proofErr w:type="gramEnd"/>
      <w:r w:rsidRPr="00164E02">
        <w:rPr>
          <w:rFonts w:ascii="Times New Roman" w:hAnsi="Times New Roman" w:cs="Times New Roman"/>
          <w:sz w:val="18"/>
        </w:rPr>
        <w:t>, создание условий для участия в научно-исследовательской, научно-технической, экспериментальной и инновационной деятельности.</w:t>
      </w:r>
    </w:p>
    <w:p w:rsidR="005B366E" w:rsidRPr="00164E02" w:rsidRDefault="005B366E" w:rsidP="00CF178E">
      <w:pPr>
        <w:jc w:val="both"/>
        <w:rPr>
          <w:rFonts w:ascii="Times New Roman" w:hAnsi="Times New Roman" w:cs="Times New Roman"/>
          <w:b/>
          <w:sz w:val="18"/>
        </w:rPr>
      </w:pPr>
      <w:r w:rsidRPr="00164E02">
        <w:rPr>
          <w:rFonts w:ascii="Times New Roman" w:hAnsi="Times New Roman" w:cs="Times New Roman"/>
          <w:b/>
          <w:sz w:val="18"/>
        </w:rPr>
        <w:t>3.5. Заказчик обязуется:</w:t>
      </w:r>
    </w:p>
    <w:p w:rsidR="005B366E" w:rsidRPr="00164E02" w:rsidRDefault="005B366E" w:rsidP="00CF178E">
      <w:pPr>
        <w:numPr>
          <w:ilvl w:val="2"/>
          <w:numId w:val="4"/>
        </w:numPr>
        <w:spacing w:after="0" w:line="240" w:lineRule="auto"/>
        <w:jc w:val="both"/>
        <w:rPr>
          <w:rFonts w:ascii="Times New Roman" w:hAnsi="Times New Roman" w:cs="Times New Roman"/>
          <w:sz w:val="18"/>
        </w:rPr>
      </w:pPr>
      <w:r w:rsidRPr="00164E02">
        <w:rPr>
          <w:rFonts w:ascii="Times New Roman" w:hAnsi="Times New Roman" w:cs="Times New Roman"/>
          <w:sz w:val="18"/>
        </w:rPr>
        <w:t xml:space="preserve">В порядке, определенном Договором, лично производить оплату обучения Обучающегося. Осуществлять контроль и нести ответственность за своевременную и полную  оплату, если она поручена Заказчиком </w:t>
      </w:r>
      <w:proofErr w:type="gramStart"/>
      <w:r w:rsidRPr="00164E02">
        <w:rPr>
          <w:rFonts w:ascii="Times New Roman" w:hAnsi="Times New Roman" w:cs="Times New Roman"/>
          <w:sz w:val="18"/>
        </w:rPr>
        <w:t>Обучающемуся</w:t>
      </w:r>
      <w:proofErr w:type="gramEnd"/>
      <w:r w:rsidRPr="00164E02">
        <w:rPr>
          <w:rFonts w:ascii="Times New Roman" w:hAnsi="Times New Roman" w:cs="Times New Roman"/>
          <w:sz w:val="18"/>
        </w:rPr>
        <w:t xml:space="preserve"> и (или) третьим лицам.</w:t>
      </w:r>
    </w:p>
    <w:p w:rsidR="005B366E" w:rsidRPr="00164E02" w:rsidRDefault="005B366E" w:rsidP="00CF178E">
      <w:pPr>
        <w:numPr>
          <w:ilvl w:val="2"/>
          <w:numId w:val="4"/>
        </w:numPr>
        <w:spacing w:after="0" w:line="240" w:lineRule="auto"/>
        <w:jc w:val="both"/>
        <w:rPr>
          <w:rFonts w:ascii="Times New Roman" w:hAnsi="Times New Roman" w:cs="Times New Roman"/>
          <w:sz w:val="18"/>
        </w:rPr>
      </w:pPr>
      <w:r w:rsidRPr="00164E02">
        <w:rPr>
          <w:rFonts w:ascii="Times New Roman" w:hAnsi="Times New Roman" w:cs="Times New Roman"/>
          <w:sz w:val="18"/>
        </w:rPr>
        <w:t xml:space="preserve">Контролировать выполнение </w:t>
      </w:r>
      <w:proofErr w:type="gramStart"/>
      <w:r w:rsidRPr="00164E02">
        <w:rPr>
          <w:rFonts w:ascii="Times New Roman" w:hAnsi="Times New Roman" w:cs="Times New Roman"/>
          <w:sz w:val="18"/>
        </w:rPr>
        <w:t>Обучающимся</w:t>
      </w:r>
      <w:proofErr w:type="gramEnd"/>
      <w:r w:rsidRPr="00164E02">
        <w:rPr>
          <w:rFonts w:ascii="Times New Roman" w:hAnsi="Times New Roman" w:cs="Times New Roman"/>
          <w:sz w:val="18"/>
        </w:rPr>
        <w:t xml:space="preserve"> учебного плана. </w:t>
      </w:r>
    </w:p>
    <w:p w:rsidR="005B366E" w:rsidRPr="00164E02" w:rsidRDefault="005B366E" w:rsidP="00CF178E">
      <w:pPr>
        <w:jc w:val="both"/>
        <w:rPr>
          <w:rFonts w:ascii="Times New Roman" w:hAnsi="Times New Roman" w:cs="Times New Roman"/>
          <w:b/>
          <w:sz w:val="18"/>
        </w:rPr>
      </w:pPr>
      <w:r w:rsidRPr="00164E02">
        <w:rPr>
          <w:rFonts w:ascii="Times New Roman" w:hAnsi="Times New Roman" w:cs="Times New Roman"/>
          <w:b/>
          <w:sz w:val="18"/>
        </w:rPr>
        <w:t>3.6. Заказчик имеет право:</w:t>
      </w:r>
    </w:p>
    <w:p w:rsidR="005B366E" w:rsidRPr="00164E02" w:rsidRDefault="005B366E" w:rsidP="00CF178E">
      <w:pPr>
        <w:numPr>
          <w:ilvl w:val="2"/>
          <w:numId w:val="3"/>
        </w:numPr>
        <w:spacing w:after="0" w:line="240" w:lineRule="auto"/>
        <w:jc w:val="both"/>
        <w:rPr>
          <w:rFonts w:ascii="Times New Roman" w:hAnsi="Times New Roman" w:cs="Times New Roman"/>
          <w:sz w:val="18"/>
        </w:rPr>
      </w:pPr>
      <w:r w:rsidRPr="00164E02">
        <w:rPr>
          <w:rFonts w:ascii="Times New Roman" w:hAnsi="Times New Roman" w:cs="Times New Roman"/>
          <w:sz w:val="18"/>
        </w:rPr>
        <w:t>Ходатайствовать перед Исполнителем о повторном обучении подлежащего к отчислению Обучающегося.</w:t>
      </w:r>
    </w:p>
    <w:p w:rsidR="005B366E" w:rsidRPr="00164E02" w:rsidRDefault="005B366E" w:rsidP="00CF178E">
      <w:pPr>
        <w:numPr>
          <w:ilvl w:val="2"/>
          <w:numId w:val="3"/>
        </w:numPr>
        <w:spacing w:after="0" w:line="240" w:lineRule="auto"/>
        <w:jc w:val="both"/>
        <w:rPr>
          <w:rFonts w:ascii="Times New Roman" w:hAnsi="Times New Roman" w:cs="Times New Roman"/>
          <w:sz w:val="18"/>
        </w:rPr>
      </w:pPr>
      <w:r w:rsidRPr="00164E02">
        <w:rPr>
          <w:rFonts w:ascii="Times New Roman" w:hAnsi="Times New Roman" w:cs="Times New Roman"/>
          <w:sz w:val="18"/>
        </w:rPr>
        <w:t xml:space="preserve">Запрашивать у Исполнителя информацию о ходе освоения </w:t>
      </w:r>
      <w:proofErr w:type="gramStart"/>
      <w:r w:rsidRPr="00164E02">
        <w:rPr>
          <w:rFonts w:ascii="Times New Roman" w:hAnsi="Times New Roman" w:cs="Times New Roman"/>
          <w:sz w:val="18"/>
        </w:rPr>
        <w:t>Обучающимся</w:t>
      </w:r>
      <w:proofErr w:type="gramEnd"/>
      <w:r w:rsidRPr="00164E02">
        <w:rPr>
          <w:rFonts w:ascii="Times New Roman" w:hAnsi="Times New Roman" w:cs="Times New Roman"/>
          <w:sz w:val="18"/>
        </w:rPr>
        <w:t xml:space="preserve"> образовательной программы.</w:t>
      </w:r>
    </w:p>
    <w:p w:rsidR="005B366E" w:rsidRPr="00164E02" w:rsidRDefault="005B366E" w:rsidP="00CF178E">
      <w:pPr>
        <w:jc w:val="both"/>
        <w:rPr>
          <w:rFonts w:ascii="Times New Roman" w:hAnsi="Times New Roman" w:cs="Times New Roman"/>
          <w:sz w:val="12"/>
          <w:szCs w:val="12"/>
        </w:rPr>
      </w:pPr>
    </w:p>
    <w:p w:rsidR="005B366E" w:rsidRPr="00164E02" w:rsidRDefault="005B366E" w:rsidP="001B5B90">
      <w:pPr>
        <w:jc w:val="center"/>
        <w:rPr>
          <w:rFonts w:ascii="Times New Roman" w:hAnsi="Times New Roman" w:cs="Times New Roman"/>
          <w:b/>
          <w:sz w:val="18"/>
        </w:rPr>
      </w:pPr>
      <w:r w:rsidRPr="00164E02">
        <w:rPr>
          <w:rFonts w:ascii="Times New Roman" w:hAnsi="Times New Roman" w:cs="Times New Roman"/>
          <w:b/>
          <w:sz w:val="18"/>
        </w:rPr>
        <w:t>4. Условия оплаты</w:t>
      </w:r>
    </w:p>
    <w:p w:rsidR="005B366E" w:rsidRPr="00164E02" w:rsidRDefault="005B366E" w:rsidP="00CF178E">
      <w:pPr>
        <w:numPr>
          <w:ilvl w:val="1"/>
          <w:numId w:val="9"/>
        </w:numPr>
        <w:spacing w:after="0" w:line="240" w:lineRule="auto"/>
        <w:jc w:val="both"/>
        <w:rPr>
          <w:rFonts w:ascii="Times New Roman" w:hAnsi="Times New Roman" w:cs="Times New Roman"/>
          <w:sz w:val="18"/>
        </w:rPr>
      </w:pPr>
      <w:r w:rsidRPr="00164E02">
        <w:rPr>
          <w:rFonts w:ascii="Times New Roman" w:hAnsi="Times New Roman" w:cs="Times New Roman"/>
          <w:sz w:val="18"/>
        </w:rPr>
        <w:t xml:space="preserve">Полная стоимость обучения (полная стоимость образовательных услуг) составляет </w:t>
      </w:r>
      <w:r w:rsidR="003B20C0">
        <w:rPr>
          <w:rFonts w:ascii="Times New Roman" w:hAnsi="Times New Roman" w:cs="Times New Roman"/>
          <w:sz w:val="18"/>
        </w:rPr>
        <w:t>________________________________________________________________________________________</w:t>
      </w:r>
      <w:r w:rsidR="0072418E">
        <w:rPr>
          <w:rFonts w:ascii="Times New Roman" w:hAnsi="Times New Roman" w:cs="Times New Roman"/>
          <w:sz w:val="18"/>
        </w:rPr>
        <w:t xml:space="preserve"> рубл</w:t>
      </w:r>
      <w:r w:rsidR="009F528A">
        <w:rPr>
          <w:rFonts w:ascii="Times New Roman" w:hAnsi="Times New Roman" w:cs="Times New Roman"/>
          <w:sz w:val="18"/>
        </w:rPr>
        <w:t>ей</w:t>
      </w:r>
      <w:r w:rsidRPr="00164E02">
        <w:rPr>
          <w:rFonts w:ascii="Times New Roman" w:hAnsi="Times New Roman" w:cs="Times New Roman"/>
          <w:sz w:val="18"/>
        </w:rPr>
        <w:t>.</w:t>
      </w:r>
    </w:p>
    <w:p w:rsidR="005B366E" w:rsidRDefault="005B366E" w:rsidP="00CF178E">
      <w:pPr>
        <w:numPr>
          <w:ilvl w:val="1"/>
          <w:numId w:val="9"/>
        </w:numPr>
        <w:spacing w:after="0" w:line="240" w:lineRule="auto"/>
        <w:jc w:val="both"/>
        <w:rPr>
          <w:rFonts w:ascii="Times New Roman" w:hAnsi="Times New Roman" w:cs="Times New Roman"/>
          <w:sz w:val="18"/>
        </w:rPr>
      </w:pPr>
      <w:r w:rsidRPr="00164E02">
        <w:rPr>
          <w:rFonts w:ascii="Times New Roman" w:hAnsi="Times New Roman" w:cs="Times New Roman"/>
          <w:sz w:val="18"/>
        </w:rPr>
        <w:t>Размер оплаты за обучение в каждом семестре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11F7B" w:rsidRPr="00164E02" w:rsidTr="007C68C3">
        <w:tc>
          <w:tcPr>
            <w:tcW w:w="5210" w:type="dxa"/>
          </w:tcPr>
          <w:p w:rsidR="00D11F7B" w:rsidRPr="00164E02" w:rsidRDefault="00D11F7B" w:rsidP="007C68C3">
            <w:pPr>
              <w:jc w:val="both"/>
              <w:rPr>
                <w:rFonts w:ascii="Times New Roman" w:hAnsi="Times New Roman" w:cs="Times New Roman"/>
                <w:sz w:val="18"/>
              </w:rPr>
            </w:pPr>
            <w:r w:rsidRPr="00164E02">
              <w:rPr>
                <w:rFonts w:ascii="Times New Roman" w:hAnsi="Times New Roman" w:cs="Times New Roman"/>
                <w:sz w:val="18"/>
              </w:rPr>
              <w:t>1 семестр _________________________________________</w:t>
            </w:r>
          </w:p>
        </w:tc>
        <w:tc>
          <w:tcPr>
            <w:tcW w:w="5211" w:type="dxa"/>
          </w:tcPr>
          <w:p w:rsidR="00D11F7B" w:rsidRPr="00164E02" w:rsidRDefault="00D11F7B" w:rsidP="007C68C3">
            <w:pPr>
              <w:jc w:val="both"/>
              <w:rPr>
                <w:rFonts w:ascii="Times New Roman" w:hAnsi="Times New Roman" w:cs="Times New Roman"/>
                <w:sz w:val="18"/>
              </w:rPr>
            </w:pPr>
            <w:r w:rsidRPr="00164E02">
              <w:rPr>
                <w:rFonts w:ascii="Times New Roman" w:hAnsi="Times New Roman" w:cs="Times New Roman"/>
                <w:sz w:val="18"/>
              </w:rPr>
              <w:t>2 семестр _________________________________________</w:t>
            </w:r>
          </w:p>
        </w:tc>
      </w:tr>
      <w:tr w:rsidR="00D11F7B" w:rsidRPr="00164E02" w:rsidTr="007C68C3">
        <w:tc>
          <w:tcPr>
            <w:tcW w:w="5210" w:type="dxa"/>
          </w:tcPr>
          <w:p w:rsidR="00D11F7B" w:rsidRPr="00164E02" w:rsidRDefault="00D11F7B" w:rsidP="007C68C3">
            <w:pPr>
              <w:jc w:val="both"/>
              <w:rPr>
                <w:rFonts w:ascii="Times New Roman" w:hAnsi="Times New Roman" w:cs="Times New Roman"/>
                <w:sz w:val="18"/>
              </w:rPr>
            </w:pPr>
            <w:r w:rsidRPr="00164E02">
              <w:rPr>
                <w:rFonts w:ascii="Times New Roman" w:hAnsi="Times New Roman" w:cs="Times New Roman"/>
                <w:sz w:val="18"/>
              </w:rPr>
              <w:t>3 семестр _________________________________________</w:t>
            </w:r>
          </w:p>
        </w:tc>
        <w:tc>
          <w:tcPr>
            <w:tcW w:w="5211" w:type="dxa"/>
          </w:tcPr>
          <w:p w:rsidR="00D11F7B" w:rsidRPr="00164E02" w:rsidRDefault="00D11F7B" w:rsidP="007C68C3">
            <w:pPr>
              <w:jc w:val="both"/>
              <w:rPr>
                <w:rFonts w:ascii="Times New Roman" w:hAnsi="Times New Roman" w:cs="Times New Roman"/>
                <w:sz w:val="18"/>
              </w:rPr>
            </w:pPr>
            <w:r w:rsidRPr="00164E02">
              <w:rPr>
                <w:rFonts w:ascii="Times New Roman" w:hAnsi="Times New Roman" w:cs="Times New Roman"/>
                <w:sz w:val="18"/>
              </w:rPr>
              <w:t>4 семестр _________________________________________</w:t>
            </w:r>
          </w:p>
        </w:tc>
      </w:tr>
      <w:tr w:rsidR="00D11F7B" w:rsidRPr="00164E02" w:rsidTr="007C68C3">
        <w:tc>
          <w:tcPr>
            <w:tcW w:w="5210" w:type="dxa"/>
          </w:tcPr>
          <w:p w:rsidR="00D11F7B" w:rsidRPr="00164E02" w:rsidRDefault="00D11F7B" w:rsidP="007C68C3">
            <w:pPr>
              <w:jc w:val="both"/>
              <w:rPr>
                <w:rFonts w:ascii="Times New Roman" w:hAnsi="Times New Roman" w:cs="Times New Roman"/>
                <w:sz w:val="18"/>
              </w:rPr>
            </w:pPr>
            <w:r w:rsidRPr="00164E02">
              <w:rPr>
                <w:rFonts w:ascii="Times New Roman" w:hAnsi="Times New Roman" w:cs="Times New Roman"/>
                <w:sz w:val="18"/>
              </w:rPr>
              <w:t>5 семестр _________________________________________</w:t>
            </w:r>
          </w:p>
        </w:tc>
        <w:tc>
          <w:tcPr>
            <w:tcW w:w="5211" w:type="dxa"/>
          </w:tcPr>
          <w:p w:rsidR="00D11F7B" w:rsidRPr="00164E02" w:rsidRDefault="00D11F7B" w:rsidP="007C68C3">
            <w:pPr>
              <w:jc w:val="both"/>
              <w:rPr>
                <w:rFonts w:ascii="Times New Roman" w:hAnsi="Times New Roman" w:cs="Times New Roman"/>
                <w:sz w:val="18"/>
              </w:rPr>
            </w:pPr>
            <w:r w:rsidRPr="00164E02">
              <w:rPr>
                <w:rFonts w:ascii="Times New Roman" w:hAnsi="Times New Roman" w:cs="Times New Roman"/>
                <w:sz w:val="18"/>
              </w:rPr>
              <w:t>6 семестр _________________________________________</w:t>
            </w:r>
          </w:p>
        </w:tc>
      </w:tr>
      <w:tr w:rsidR="00D11F7B" w:rsidRPr="00164E02" w:rsidTr="007C68C3">
        <w:tc>
          <w:tcPr>
            <w:tcW w:w="5210" w:type="dxa"/>
          </w:tcPr>
          <w:p w:rsidR="00D11F7B" w:rsidRPr="00164E02" w:rsidRDefault="00D11F7B" w:rsidP="007C68C3">
            <w:pPr>
              <w:jc w:val="both"/>
              <w:rPr>
                <w:rFonts w:ascii="Times New Roman" w:hAnsi="Times New Roman" w:cs="Times New Roman"/>
                <w:sz w:val="18"/>
              </w:rPr>
            </w:pPr>
            <w:r w:rsidRPr="00164E02">
              <w:rPr>
                <w:rFonts w:ascii="Times New Roman" w:hAnsi="Times New Roman" w:cs="Times New Roman"/>
                <w:sz w:val="18"/>
              </w:rPr>
              <w:t>7 семестр _________________________________________</w:t>
            </w:r>
          </w:p>
        </w:tc>
        <w:tc>
          <w:tcPr>
            <w:tcW w:w="5211" w:type="dxa"/>
          </w:tcPr>
          <w:p w:rsidR="00D11F7B" w:rsidRPr="00164E02" w:rsidRDefault="00D11F7B" w:rsidP="007C68C3">
            <w:pPr>
              <w:jc w:val="both"/>
              <w:rPr>
                <w:rFonts w:ascii="Times New Roman" w:hAnsi="Times New Roman" w:cs="Times New Roman"/>
                <w:sz w:val="18"/>
              </w:rPr>
            </w:pPr>
            <w:r w:rsidRPr="00164E02">
              <w:rPr>
                <w:rFonts w:ascii="Times New Roman" w:hAnsi="Times New Roman" w:cs="Times New Roman"/>
                <w:sz w:val="18"/>
              </w:rPr>
              <w:t>8 семестр _________________________________________</w:t>
            </w:r>
          </w:p>
        </w:tc>
      </w:tr>
      <w:tr w:rsidR="00D11F7B" w:rsidRPr="00164E02" w:rsidTr="007C68C3">
        <w:tc>
          <w:tcPr>
            <w:tcW w:w="5210" w:type="dxa"/>
          </w:tcPr>
          <w:p w:rsidR="00D11F7B" w:rsidRPr="00164E02" w:rsidRDefault="00D11F7B" w:rsidP="007C68C3">
            <w:pPr>
              <w:jc w:val="both"/>
              <w:rPr>
                <w:rFonts w:ascii="Times New Roman" w:hAnsi="Times New Roman" w:cs="Times New Roman"/>
                <w:sz w:val="18"/>
              </w:rPr>
            </w:pPr>
            <w:r w:rsidRPr="00164E02">
              <w:rPr>
                <w:rFonts w:ascii="Times New Roman" w:hAnsi="Times New Roman" w:cs="Times New Roman"/>
                <w:sz w:val="18"/>
              </w:rPr>
              <w:t>9 семестр _________________________________________</w:t>
            </w:r>
          </w:p>
        </w:tc>
        <w:tc>
          <w:tcPr>
            <w:tcW w:w="5211" w:type="dxa"/>
          </w:tcPr>
          <w:p w:rsidR="00D11F7B" w:rsidRPr="00164E02" w:rsidRDefault="00D11F7B" w:rsidP="007C68C3">
            <w:pPr>
              <w:jc w:val="both"/>
              <w:rPr>
                <w:rFonts w:ascii="Times New Roman" w:hAnsi="Times New Roman" w:cs="Times New Roman"/>
                <w:sz w:val="18"/>
              </w:rPr>
            </w:pPr>
            <w:r w:rsidRPr="00164E02">
              <w:rPr>
                <w:rFonts w:ascii="Times New Roman" w:hAnsi="Times New Roman" w:cs="Times New Roman"/>
                <w:sz w:val="18"/>
              </w:rPr>
              <w:t>10 семестр _________________________________________</w:t>
            </w:r>
          </w:p>
        </w:tc>
      </w:tr>
    </w:tbl>
    <w:p w:rsidR="005B366E" w:rsidRPr="00164E02" w:rsidRDefault="005B366E" w:rsidP="00CF178E">
      <w:pPr>
        <w:numPr>
          <w:ilvl w:val="1"/>
          <w:numId w:val="9"/>
        </w:numPr>
        <w:spacing w:after="0" w:line="240" w:lineRule="auto"/>
        <w:jc w:val="both"/>
        <w:rPr>
          <w:rFonts w:ascii="Times New Roman" w:hAnsi="Times New Roman" w:cs="Times New Roman"/>
          <w:sz w:val="18"/>
        </w:rPr>
      </w:pPr>
      <w:r w:rsidRPr="00164E02">
        <w:rPr>
          <w:rFonts w:ascii="Times New Roman" w:hAnsi="Times New Roman" w:cs="Times New Roman"/>
          <w:sz w:val="18"/>
        </w:rPr>
        <w:t xml:space="preserve">Оплата стоимости  обучения может производиться за следующие периоды: за полный срок обучения, за полный учебный год (годы), по семестрам. </w:t>
      </w:r>
    </w:p>
    <w:p w:rsidR="005B366E" w:rsidRPr="00164E02" w:rsidRDefault="005B366E" w:rsidP="00CF178E">
      <w:pPr>
        <w:numPr>
          <w:ilvl w:val="1"/>
          <w:numId w:val="9"/>
        </w:numPr>
        <w:spacing w:after="0" w:line="240" w:lineRule="auto"/>
        <w:jc w:val="both"/>
        <w:rPr>
          <w:rFonts w:ascii="Times New Roman" w:hAnsi="Times New Roman" w:cs="Times New Roman"/>
          <w:sz w:val="18"/>
        </w:rPr>
      </w:pPr>
      <w:r w:rsidRPr="00164E02">
        <w:rPr>
          <w:rFonts w:ascii="Times New Roman" w:hAnsi="Times New Roman" w:cs="Times New Roman"/>
          <w:sz w:val="18"/>
        </w:rPr>
        <w:t>Сроки оплаты:</w:t>
      </w:r>
    </w:p>
    <w:p w:rsidR="005B366E" w:rsidRPr="00164E02" w:rsidRDefault="005B366E" w:rsidP="00CF178E">
      <w:pPr>
        <w:numPr>
          <w:ilvl w:val="2"/>
          <w:numId w:val="9"/>
        </w:numPr>
        <w:spacing w:after="0" w:line="240" w:lineRule="auto"/>
        <w:jc w:val="both"/>
        <w:rPr>
          <w:rFonts w:ascii="Times New Roman" w:hAnsi="Times New Roman" w:cs="Times New Roman"/>
          <w:sz w:val="18"/>
        </w:rPr>
      </w:pPr>
      <w:r w:rsidRPr="00164E02">
        <w:rPr>
          <w:rFonts w:ascii="Times New Roman" w:hAnsi="Times New Roman" w:cs="Times New Roman"/>
          <w:sz w:val="18"/>
        </w:rPr>
        <w:t xml:space="preserve">Для вновь </w:t>
      </w:r>
      <w:proofErr w:type="gramStart"/>
      <w:r w:rsidRPr="00164E02">
        <w:rPr>
          <w:rFonts w:ascii="Times New Roman" w:hAnsi="Times New Roman" w:cs="Times New Roman"/>
          <w:sz w:val="18"/>
        </w:rPr>
        <w:t>поступающих</w:t>
      </w:r>
      <w:proofErr w:type="gramEnd"/>
      <w:r w:rsidRPr="00164E02">
        <w:rPr>
          <w:rFonts w:ascii="Times New Roman" w:hAnsi="Times New Roman" w:cs="Times New Roman"/>
          <w:sz w:val="18"/>
        </w:rPr>
        <w:t xml:space="preserve"> (для зачисляемых) – в момент заключения настоящего договора</w:t>
      </w:r>
    </w:p>
    <w:p w:rsidR="005B366E" w:rsidRPr="00164E02" w:rsidRDefault="005B366E" w:rsidP="00CF178E">
      <w:pPr>
        <w:numPr>
          <w:ilvl w:val="2"/>
          <w:numId w:val="9"/>
        </w:numPr>
        <w:spacing w:after="0" w:line="240" w:lineRule="auto"/>
        <w:jc w:val="both"/>
        <w:rPr>
          <w:rFonts w:ascii="Times New Roman" w:hAnsi="Times New Roman" w:cs="Times New Roman"/>
          <w:sz w:val="18"/>
        </w:rPr>
      </w:pPr>
      <w:r w:rsidRPr="00164E02">
        <w:rPr>
          <w:rFonts w:ascii="Times New Roman" w:hAnsi="Times New Roman" w:cs="Times New Roman"/>
          <w:sz w:val="18"/>
        </w:rPr>
        <w:t xml:space="preserve">Для </w:t>
      </w:r>
      <w:proofErr w:type="gramStart"/>
      <w:r w:rsidRPr="00164E02">
        <w:rPr>
          <w:rFonts w:ascii="Times New Roman" w:hAnsi="Times New Roman" w:cs="Times New Roman"/>
          <w:sz w:val="18"/>
        </w:rPr>
        <w:t>обучающихся</w:t>
      </w:r>
      <w:proofErr w:type="gramEnd"/>
      <w:r w:rsidRPr="00164E02">
        <w:rPr>
          <w:rFonts w:ascii="Times New Roman" w:hAnsi="Times New Roman" w:cs="Times New Roman"/>
          <w:sz w:val="18"/>
        </w:rPr>
        <w:t xml:space="preserve"> - до 15 сентября за полный учебный год, за полный срок обучения.</w:t>
      </w:r>
    </w:p>
    <w:p w:rsidR="005B366E" w:rsidRPr="00164E02" w:rsidRDefault="005B366E" w:rsidP="00CF178E">
      <w:pPr>
        <w:numPr>
          <w:ilvl w:val="2"/>
          <w:numId w:val="9"/>
        </w:numPr>
        <w:spacing w:after="0" w:line="240" w:lineRule="auto"/>
        <w:jc w:val="both"/>
        <w:rPr>
          <w:rFonts w:ascii="Times New Roman" w:hAnsi="Times New Roman" w:cs="Times New Roman"/>
          <w:sz w:val="18"/>
        </w:rPr>
      </w:pPr>
      <w:r w:rsidRPr="00164E02">
        <w:rPr>
          <w:rFonts w:ascii="Times New Roman" w:hAnsi="Times New Roman" w:cs="Times New Roman"/>
          <w:sz w:val="18"/>
        </w:rPr>
        <w:t>По семестрам: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5B366E" w:rsidRPr="00164E02" w:rsidTr="00164E02">
        <w:tc>
          <w:tcPr>
            <w:tcW w:w="4678" w:type="dxa"/>
          </w:tcPr>
          <w:p w:rsidR="005B366E" w:rsidRPr="00164E02" w:rsidRDefault="005B366E" w:rsidP="00CF178E">
            <w:pPr>
              <w:jc w:val="both"/>
              <w:rPr>
                <w:rFonts w:ascii="Times New Roman" w:hAnsi="Times New Roman" w:cs="Times New Roman"/>
                <w:b/>
                <w:sz w:val="18"/>
              </w:rPr>
            </w:pPr>
            <w:r w:rsidRPr="00164E02">
              <w:rPr>
                <w:rFonts w:ascii="Times New Roman" w:hAnsi="Times New Roman" w:cs="Times New Roman"/>
                <w:b/>
                <w:sz w:val="18"/>
              </w:rPr>
              <w:t>Студенты очной формы обучения:</w:t>
            </w:r>
          </w:p>
        </w:tc>
        <w:tc>
          <w:tcPr>
            <w:tcW w:w="4820" w:type="dxa"/>
          </w:tcPr>
          <w:p w:rsidR="005B366E" w:rsidRPr="00164E02" w:rsidRDefault="005B366E" w:rsidP="00CF178E">
            <w:pPr>
              <w:jc w:val="both"/>
              <w:rPr>
                <w:rFonts w:ascii="Times New Roman" w:hAnsi="Times New Roman" w:cs="Times New Roman"/>
                <w:b/>
                <w:sz w:val="18"/>
              </w:rPr>
            </w:pPr>
            <w:r w:rsidRPr="00164E02">
              <w:rPr>
                <w:rFonts w:ascii="Times New Roman" w:hAnsi="Times New Roman" w:cs="Times New Roman"/>
                <w:b/>
                <w:sz w:val="18"/>
              </w:rPr>
              <w:t>Студенты заочной формы обучения:</w:t>
            </w:r>
          </w:p>
        </w:tc>
      </w:tr>
      <w:tr w:rsidR="005B366E" w:rsidRPr="00164E02" w:rsidTr="00164E02">
        <w:tc>
          <w:tcPr>
            <w:tcW w:w="4678" w:type="dxa"/>
          </w:tcPr>
          <w:p w:rsidR="005B366E" w:rsidRPr="00164E02" w:rsidRDefault="005B366E" w:rsidP="00CF178E">
            <w:pPr>
              <w:jc w:val="both"/>
              <w:rPr>
                <w:rFonts w:ascii="Times New Roman" w:hAnsi="Times New Roman" w:cs="Times New Roman"/>
                <w:sz w:val="18"/>
              </w:rPr>
            </w:pPr>
            <w:r w:rsidRPr="00164E02">
              <w:rPr>
                <w:rFonts w:ascii="Times New Roman" w:hAnsi="Times New Roman" w:cs="Times New Roman"/>
                <w:sz w:val="18"/>
              </w:rPr>
              <w:t xml:space="preserve">за </w:t>
            </w:r>
            <w:r w:rsidRPr="00164E02">
              <w:rPr>
                <w:rFonts w:ascii="Times New Roman" w:hAnsi="Times New Roman" w:cs="Times New Roman"/>
                <w:sz w:val="18"/>
                <w:lang w:val="en-US"/>
              </w:rPr>
              <w:t>I</w:t>
            </w:r>
            <w:r w:rsidRPr="00164E02">
              <w:rPr>
                <w:rFonts w:ascii="Times New Roman" w:hAnsi="Times New Roman" w:cs="Times New Roman"/>
                <w:sz w:val="18"/>
              </w:rPr>
              <w:t xml:space="preserve"> семестр – по 14 сентября включительно</w:t>
            </w:r>
          </w:p>
        </w:tc>
        <w:tc>
          <w:tcPr>
            <w:tcW w:w="4820" w:type="dxa"/>
          </w:tcPr>
          <w:p w:rsidR="005B366E" w:rsidRPr="00164E02" w:rsidRDefault="005B366E" w:rsidP="00CF178E">
            <w:pPr>
              <w:jc w:val="both"/>
              <w:rPr>
                <w:rFonts w:ascii="Times New Roman" w:hAnsi="Times New Roman" w:cs="Times New Roman"/>
                <w:sz w:val="18"/>
              </w:rPr>
            </w:pPr>
            <w:r w:rsidRPr="00164E02">
              <w:rPr>
                <w:rFonts w:ascii="Times New Roman" w:hAnsi="Times New Roman" w:cs="Times New Roman"/>
                <w:sz w:val="18"/>
              </w:rPr>
              <w:t xml:space="preserve">за </w:t>
            </w:r>
            <w:r w:rsidRPr="00164E02">
              <w:rPr>
                <w:rFonts w:ascii="Times New Roman" w:hAnsi="Times New Roman" w:cs="Times New Roman"/>
                <w:sz w:val="18"/>
                <w:lang w:val="en-US"/>
              </w:rPr>
              <w:t>I</w:t>
            </w:r>
            <w:r w:rsidRPr="00164E02">
              <w:rPr>
                <w:rFonts w:ascii="Times New Roman" w:hAnsi="Times New Roman" w:cs="Times New Roman"/>
                <w:sz w:val="18"/>
              </w:rPr>
              <w:t xml:space="preserve"> семестр – </w:t>
            </w:r>
            <w:r w:rsidRPr="00164E02">
              <w:rPr>
                <w:rFonts w:ascii="Times New Roman" w:hAnsi="Times New Roman" w:cs="Times New Roman"/>
                <w:sz w:val="18"/>
                <w:szCs w:val="18"/>
              </w:rPr>
              <w:t xml:space="preserve">за 5 (пять) рабочих дней </w:t>
            </w:r>
            <w:r w:rsidRPr="00164E02">
              <w:rPr>
                <w:rFonts w:ascii="Times New Roman" w:hAnsi="Times New Roman" w:cs="Times New Roman"/>
                <w:sz w:val="18"/>
              </w:rPr>
              <w:t>до начала зимней сессии/обучения</w:t>
            </w:r>
          </w:p>
        </w:tc>
      </w:tr>
      <w:tr w:rsidR="005B366E" w:rsidRPr="00164E02" w:rsidTr="00164E02">
        <w:tc>
          <w:tcPr>
            <w:tcW w:w="4678" w:type="dxa"/>
          </w:tcPr>
          <w:p w:rsidR="005B366E" w:rsidRPr="00164E02" w:rsidRDefault="005B366E" w:rsidP="00CF178E">
            <w:pPr>
              <w:jc w:val="both"/>
              <w:rPr>
                <w:rFonts w:ascii="Times New Roman" w:hAnsi="Times New Roman" w:cs="Times New Roman"/>
                <w:sz w:val="18"/>
              </w:rPr>
            </w:pPr>
            <w:r w:rsidRPr="00164E02">
              <w:rPr>
                <w:rFonts w:ascii="Times New Roman" w:hAnsi="Times New Roman" w:cs="Times New Roman"/>
                <w:sz w:val="18"/>
              </w:rPr>
              <w:t xml:space="preserve">за </w:t>
            </w:r>
            <w:r w:rsidRPr="00164E02">
              <w:rPr>
                <w:rFonts w:ascii="Times New Roman" w:hAnsi="Times New Roman" w:cs="Times New Roman"/>
                <w:sz w:val="18"/>
                <w:lang w:val="en-US"/>
              </w:rPr>
              <w:t>II</w:t>
            </w:r>
            <w:r w:rsidRPr="00164E02">
              <w:rPr>
                <w:rFonts w:ascii="Times New Roman" w:hAnsi="Times New Roman" w:cs="Times New Roman"/>
                <w:sz w:val="18"/>
              </w:rPr>
              <w:t xml:space="preserve"> семестр   - по 14 февраля включительно</w:t>
            </w:r>
          </w:p>
        </w:tc>
        <w:tc>
          <w:tcPr>
            <w:tcW w:w="4820" w:type="dxa"/>
          </w:tcPr>
          <w:p w:rsidR="005B366E" w:rsidRPr="00164E02" w:rsidRDefault="005B366E" w:rsidP="00CF178E">
            <w:pPr>
              <w:jc w:val="both"/>
              <w:rPr>
                <w:rFonts w:ascii="Times New Roman" w:hAnsi="Times New Roman" w:cs="Times New Roman"/>
                <w:sz w:val="18"/>
              </w:rPr>
            </w:pPr>
            <w:r w:rsidRPr="00164E02">
              <w:rPr>
                <w:rFonts w:ascii="Times New Roman" w:hAnsi="Times New Roman" w:cs="Times New Roman"/>
                <w:sz w:val="18"/>
              </w:rPr>
              <w:t xml:space="preserve">за </w:t>
            </w:r>
            <w:r w:rsidRPr="00164E02">
              <w:rPr>
                <w:rFonts w:ascii="Times New Roman" w:hAnsi="Times New Roman" w:cs="Times New Roman"/>
                <w:sz w:val="18"/>
                <w:lang w:val="en-US"/>
              </w:rPr>
              <w:t>II</w:t>
            </w:r>
            <w:r w:rsidRPr="00164E02">
              <w:rPr>
                <w:rFonts w:ascii="Times New Roman" w:hAnsi="Times New Roman" w:cs="Times New Roman"/>
                <w:sz w:val="18"/>
              </w:rPr>
              <w:t xml:space="preserve"> семестр   - </w:t>
            </w:r>
            <w:r w:rsidRPr="00164E02">
              <w:rPr>
                <w:rFonts w:ascii="Times New Roman" w:hAnsi="Times New Roman" w:cs="Times New Roman"/>
                <w:sz w:val="18"/>
                <w:szCs w:val="18"/>
              </w:rPr>
              <w:t xml:space="preserve">за 5 (пять) рабочих дней до начала </w:t>
            </w:r>
            <w:r w:rsidRPr="00164E02">
              <w:rPr>
                <w:rFonts w:ascii="Times New Roman" w:hAnsi="Times New Roman" w:cs="Times New Roman"/>
                <w:sz w:val="18"/>
              </w:rPr>
              <w:t xml:space="preserve">летней </w:t>
            </w:r>
            <w:r w:rsidRPr="00164E02">
              <w:rPr>
                <w:rFonts w:ascii="Times New Roman" w:hAnsi="Times New Roman" w:cs="Times New Roman"/>
                <w:sz w:val="18"/>
              </w:rPr>
              <w:lastRenderedPageBreak/>
              <w:t>сессии/обучения</w:t>
            </w:r>
          </w:p>
        </w:tc>
      </w:tr>
      <w:tr w:rsidR="005B366E" w:rsidRPr="00164E02" w:rsidTr="00164E02">
        <w:tc>
          <w:tcPr>
            <w:tcW w:w="4678" w:type="dxa"/>
          </w:tcPr>
          <w:p w:rsidR="005B366E" w:rsidRPr="00164E02" w:rsidRDefault="005B366E" w:rsidP="00CF178E">
            <w:pPr>
              <w:jc w:val="both"/>
              <w:rPr>
                <w:rFonts w:ascii="Times New Roman" w:hAnsi="Times New Roman" w:cs="Times New Roman"/>
                <w:sz w:val="18"/>
              </w:rPr>
            </w:pPr>
            <w:r w:rsidRPr="00164E02">
              <w:rPr>
                <w:rFonts w:ascii="Times New Roman" w:hAnsi="Times New Roman" w:cs="Times New Roman"/>
                <w:sz w:val="18"/>
              </w:rPr>
              <w:lastRenderedPageBreak/>
              <w:t>за последний год обучения - по 14 сентября включительно</w:t>
            </w:r>
          </w:p>
        </w:tc>
        <w:tc>
          <w:tcPr>
            <w:tcW w:w="4820" w:type="dxa"/>
          </w:tcPr>
          <w:p w:rsidR="005B366E" w:rsidRPr="00164E02" w:rsidRDefault="005B366E" w:rsidP="00CF178E">
            <w:pPr>
              <w:jc w:val="both"/>
              <w:rPr>
                <w:rFonts w:ascii="Times New Roman" w:hAnsi="Times New Roman" w:cs="Times New Roman"/>
                <w:sz w:val="18"/>
              </w:rPr>
            </w:pPr>
            <w:r w:rsidRPr="00164E02">
              <w:rPr>
                <w:rFonts w:ascii="Times New Roman" w:hAnsi="Times New Roman" w:cs="Times New Roman"/>
                <w:sz w:val="18"/>
              </w:rPr>
              <w:t>за послед</w:t>
            </w:r>
            <w:r w:rsidR="00304711" w:rsidRPr="00164E02">
              <w:rPr>
                <w:rFonts w:ascii="Times New Roman" w:hAnsi="Times New Roman" w:cs="Times New Roman"/>
                <w:sz w:val="18"/>
              </w:rPr>
              <w:t>ующие</w:t>
            </w:r>
            <w:r w:rsidRPr="00164E02">
              <w:rPr>
                <w:rFonts w:ascii="Times New Roman" w:hAnsi="Times New Roman" w:cs="Times New Roman"/>
                <w:sz w:val="18"/>
              </w:rPr>
              <w:t xml:space="preserve"> год</w:t>
            </w:r>
            <w:r w:rsidR="00304711" w:rsidRPr="00164E02">
              <w:rPr>
                <w:rFonts w:ascii="Times New Roman" w:hAnsi="Times New Roman" w:cs="Times New Roman"/>
                <w:sz w:val="18"/>
              </w:rPr>
              <w:t>ы</w:t>
            </w:r>
            <w:r w:rsidRPr="00164E02">
              <w:rPr>
                <w:rFonts w:ascii="Times New Roman" w:hAnsi="Times New Roman" w:cs="Times New Roman"/>
                <w:sz w:val="18"/>
              </w:rPr>
              <w:t xml:space="preserve"> обучения – </w:t>
            </w:r>
            <w:r w:rsidRPr="00164E02">
              <w:rPr>
                <w:rFonts w:ascii="Times New Roman" w:hAnsi="Times New Roman" w:cs="Times New Roman"/>
                <w:sz w:val="18"/>
                <w:szCs w:val="18"/>
              </w:rPr>
              <w:t>за 5 (пять) рабочих дней до начала сессии</w:t>
            </w:r>
            <w:r w:rsidRPr="00164E02">
              <w:rPr>
                <w:rFonts w:ascii="Times New Roman" w:hAnsi="Times New Roman" w:cs="Times New Roman"/>
                <w:sz w:val="18"/>
              </w:rPr>
              <w:t xml:space="preserve">  /обучения</w:t>
            </w:r>
          </w:p>
        </w:tc>
      </w:tr>
    </w:tbl>
    <w:p w:rsidR="005B366E" w:rsidRPr="00164E02" w:rsidRDefault="005B366E" w:rsidP="00CF178E">
      <w:pPr>
        <w:numPr>
          <w:ilvl w:val="1"/>
          <w:numId w:val="9"/>
        </w:numPr>
        <w:spacing w:after="0" w:line="240" w:lineRule="auto"/>
        <w:jc w:val="both"/>
        <w:rPr>
          <w:rFonts w:ascii="Times New Roman" w:hAnsi="Times New Roman" w:cs="Times New Roman"/>
          <w:sz w:val="18"/>
        </w:rPr>
      </w:pPr>
      <w:r w:rsidRPr="00164E02">
        <w:rPr>
          <w:rFonts w:ascii="Times New Roman" w:hAnsi="Times New Roman" w:cs="Times New Roman"/>
          <w:sz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B366E" w:rsidRPr="00164E02" w:rsidRDefault="005B366E" w:rsidP="00CF178E">
      <w:pPr>
        <w:numPr>
          <w:ilvl w:val="1"/>
          <w:numId w:val="9"/>
        </w:numPr>
        <w:spacing w:after="0" w:line="240" w:lineRule="auto"/>
        <w:jc w:val="both"/>
        <w:rPr>
          <w:rFonts w:ascii="Times New Roman" w:hAnsi="Times New Roman" w:cs="Times New Roman"/>
          <w:sz w:val="18"/>
        </w:rPr>
      </w:pPr>
      <w:r w:rsidRPr="00164E02">
        <w:rPr>
          <w:rFonts w:ascii="Times New Roman" w:hAnsi="Times New Roman" w:cs="Times New Roman"/>
          <w:sz w:val="18"/>
        </w:rPr>
        <w:t>Оплаченные периоды не подлежат перерасчету в связи с реализацией п. 4.</w:t>
      </w:r>
      <w:r w:rsidR="008B7878">
        <w:rPr>
          <w:rFonts w:ascii="Times New Roman" w:hAnsi="Times New Roman" w:cs="Times New Roman"/>
          <w:sz w:val="18"/>
        </w:rPr>
        <w:t>5</w:t>
      </w:r>
      <w:r w:rsidRPr="00164E02">
        <w:rPr>
          <w:rFonts w:ascii="Times New Roman" w:hAnsi="Times New Roman" w:cs="Times New Roman"/>
          <w:sz w:val="18"/>
        </w:rPr>
        <w:t xml:space="preserve">. настоящего договора. </w:t>
      </w:r>
    </w:p>
    <w:p w:rsidR="005B366E" w:rsidRPr="00164E02" w:rsidRDefault="00304711" w:rsidP="00CF178E">
      <w:pPr>
        <w:numPr>
          <w:ilvl w:val="1"/>
          <w:numId w:val="9"/>
        </w:numPr>
        <w:spacing w:after="0" w:line="240" w:lineRule="auto"/>
        <w:jc w:val="both"/>
        <w:rPr>
          <w:rFonts w:ascii="Times New Roman" w:hAnsi="Times New Roman" w:cs="Times New Roman"/>
          <w:sz w:val="18"/>
        </w:rPr>
      </w:pPr>
      <w:r w:rsidRPr="00164E02">
        <w:rPr>
          <w:rFonts w:ascii="Times New Roman" w:hAnsi="Times New Roman" w:cs="Times New Roman"/>
          <w:sz w:val="18"/>
          <w:szCs w:val="18"/>
        </w:rPr>
        <w:t xml:space="preserve">Оплата производится в безналичном порядке, путем перечисления денежной суммы на счет Исполнителя, с предоставлением ему копии платежного документа. Обязательства по оплате считаются выполненными Заказчиком или Обучающимся с момента зачисления денежных средств на расчетный счет Исполнителя. </w:t>
      </w:r>
      <w:r w:rsidR="005B366E" w:rsidRPr="00164E02">
        <w:rPr>
          <w:rFonts w:ascii="Times New Roman" w:hAnsi="Times New Roman" w:cs="Times New Roman"/>
          <w:sz w:val="18"/>
        </w:rPr>
        <w:t>В случае расторжения Обучающимся (Заказчиком) договора по собственному желанию до окончания учебного года, Обучающийся (Заказчик) обязан полностью оплатить прерванный учебный год (оплата за прерванный год не возвращается).</w:t>
      </w:r>
    </w:p>
    <w:p w:rsidR="005B366E" w:rsidRPr="00164E02" w:rsidRDefault="005B366E" w:rsidP="00CF178E">
      <w:pPr>
        <w:numPr>
          <w:ilvl w:val="1"/>
          <w:numId w:val="9"/>
        </w:numPr>
        <w:spacing w:after="0" w:line="240" w:lineRule="auto"/>
        <w:jc w:val="both"/>
        <w:rPr>
          <w:rFonts w:ascii="Times New Roman" w:hAnsi="Times New Roman" w:cs="Times New Roman"/>
          <w:sz w:val="18"/>
        </w:rPr>
      </w:pPr>
      <w:r w:rsidRPr="00164E02">
        <w:rPr>
          <w:rFonts w:ascii="Times New Roman" w:hAnsi="Times New Roman" w:cs="Times New Roman"/>
          <w:sz w:val="18"/>
        </w:rPr>
        <w:t xml:space="preserve">Неоплата в </w:t>
      </w:r>
      <w:proofErr w:type="gramStart"/>
      <w:r w:rsidRPr="00164E02">
        <w:rPr>
          <w:rFonts w:ascii="Times New Roman" w:hAnsi="Times New Roman" w:cs="Times New Roman"/>
          <w:sz w:val="18"/>
        </w:rPr>
        <w:t>сроки</w:t>
      </w:r>
      <w:proofErr w:type="gramEnd"/>
      <w:r w:rsidRPr="00164E02">
        <w:rPr>
          <w:rFonts w:ascii="Times New Roman" w:hAnsi="Times New Roman" w:cs="Times New Roman"/>
          <w:sz w:val="18"/>
        </w:rPr>
        <w:t xml:space="preserve"> установленные п.п.4.5.1.- 4.5.3. является существенным нарушение договора Заказчиком (Обучающимся) и может повлечь расторжение договора  и отчисление Обучающегося согласно </w:t>
      </w:r>
      <w:proofErr w:type="spellStart"/>
      <w:r w:rsidRPr="00164E02">
        <w:rPr>
          <w:rFonts w:ascii="Times New Roman" w:hAnsi="Times New Roman" w:cs="Times New Roman"/>
          <w:sz w:val="18"/>
        </w:rPr>
        <w:t>пп</w:t>
      </w:r>
      <w:proofErr w:type="spellEnd"/>
      <w:r w:rsidRPr="00164E02">
        <w:rPr>
          <w:rFonts w:ascii="Times New Roman" w:hAnsi="Times New Roman" w:cs="Times New Roman"/>
          <w:sz w:val="18"/>
        </w:rPr>
        <w:t>. «г» п.6.2.3.</w:t>
      </w:r>
    </w:p>
    <w:p w:rsidR="005B366E" w:rsidRPr="00164E02" w:rsidRDefault="005B366E" w:rsidP="00CF178E">
      <w:pPr>
        <w:pStyle w:val="21"/>
        <w:numPr>
          <w:ilvl w:val="1"/>
          <w:numId w:val="9"/>
        </w:numPr>
        <w:rPr>
          <w:sz w:val="18"/>
        </w:rPr>
      </w:pPr>
      <w:r w:rsidRPr="00164E02">
        <w:rPr>
          <w:sz w:val="18"/>
        </w:rPr>
        <w:t xml:space="preserve"> При восстановлении ранее отчисленного Обучающегося оформляется новый договор и, дополнительно к основной стоимости обучения может взиматься плата за (выравнивание, расхождение в учебных планах).</w:t>
      </w:r>
    </w:p>
    <w:p w:rsidR="005B366E" w:rsidRPr="00164E02" w:rsidRDefault="005B366E" w:rsidP="00CF178E">
      <w:pPr>
        <w:pStyle w:val="21"/>
        <w:numPr>
          <w:ilvl w:val="1"/>
          <w:numId w:val="9"/>
        </w:numPr>
        <w:rPr>
          <w:sz w:val="18"/>
        </w:rPr>
      </w:pPr>
      <w:r w:rsidRPr="00164E02">
        <w:rPr>
          <w:sz w:val="18"/>
        </w:rPr>
        <w:t xml:space="preserve"> В процессе исполнения договора дополнительные услуги (за рамками федерального государственного образовательного стандарта) оплачиваются согласно тарифам, действующим на момент оплаты.</w:t>
      </w:r>
    </w:p>
    <w:p w:rsidR="005B366E" w:rsidRPr="00164E02" w:rsidRDefault="005B366E" w:rsidP="00CF178E">
      <w:pPr>
        <w:jc w:val="both"/>
        <w:rPr>
          <w:rFonts w:ascii="Times New Roman" w:hAnsi="Times New Roman" w:cs="Times New Roman"/>
          <w:b/>
          <w:sz w:val="12"/>
          <w:szCs w:val="12"/>
        </w:rPr>
      </w:pPr>
    </w:p>
    <w:p w:rsidR="005B366E" w:rsidRPr="00164E02" w:rsidRDefault="005B366E" w:rsidP="001B5B90">
      <w:pPr>
        <w:jc w:val="center"/>
        <w:rPr>
          <w:rFonts w:ascii="Times New Roman" w:hAnsi="Times New Roman" w:cs="Times New Roman"/>
          <w:b/>
          <w:sz w:val="18"/>
        </w:rPr>
      </w:pPr>
      <w:r w:rsidRPr="00164E02">
        <w:rPr>
          <w:rFonts w:ascii="Times New Roman" w:hAnsi="Times New Roman" w:cs="Times New Roman"/>
          <w:b/>
          <w:sz w:val="18"/>
        </w:rPr>
        <w:t>5. Ответственность сторон</w:t>
      </w:r>
    </w:p>
    <w:p w:rsidR="005B366E" w:rsidRPr="00164E02" w:rsidRDefault="005B366E" w:rsidP="00CF178E">
      <w:pPr>
        <w:pStyle w:val="ConsPlusNormal"/>
        <w:ind w:firstLine="540"/>
        <w:jc w:val="both"/>
        <w:rPr>
          <w:rFonts w:ascii="Times New Roman" w:hAnsi="Times New Roman" w:cs="Times New Roman"/>
          <w:sz w:val="18"/>
          <w:szCs w:val="18"/>
        </w:rPr>
      </w:pPr>
      <w:r w:rsidRPr="00164E02">
        <w:rPr>
          <w:rFonts w:ascii="Times New Roman" w:hAnsi="Times New Roman" w:cs="Times New Roman"/>
          <w:sz w:val="18"/>
          <w:szCs w:val="18"/>
        </w:rPr>
        <w:t>5.1. За неисполнение либо ненадлежащее исполнение обязательств по договору Исполнитель и Заказчик несут следующую ответственность.</w:t>
      </w:r>
    </w:p>
    <w:p w:rsidR="005B366E" w:rsidRPr="00164E02" w:rsidRDefault="005B366E" w:rsidP="00CF178E">
      <w:pPr>
        <w:pStyle w:val="ConsPlusNormal"/>
        <w:ind w:firstLine="540"/>
        <w:jc w:val="both"/>
        <w:rPr>
          <w:rFonts w:ascii="Times New Roman" w:hAnsi="Times New Roman" w:cs="Times New Roman"/>
          <w:sz w:val="18"/>
          <w:szCs w:val="18"/>
        </w:rPr>
      </w:pPr>
      <w:r w:rsidRPr="00164E02">
        <w:rPr>
          <w:rFonts w:ascii="Times New Roman" w:hAnsi="Times New Roman" w:cs="Times New Roman"/>
          <w:sz w:val="18"/>
          <w:szCs w:val="18"/>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B366E" w:rsidRPr="00164E02" w:rsidRDefault="005B366E" w:rsidP="00CF178E">
      <w:pPr>
        <w:pStyle w:val="ConsPlusNormal"/>
        <w:ind w:firstLine="540"/>
        <w:jc w:val="both"/>
        <w:rPr>
          <w:rFonts w:ascii="Times New Roman" w:hAnsi="Times New Roman" w:cs="Times New Roman"/>
          <w:sz w:val="18"/>
          <w:szCs w:val="18"/>
        </w:rPr>
      </w:pPr>
      <w:r w:rsidRPr="00164E02">
        <w:rPr>
          <w:rFonts w:ascii="Times New Roman" w:hAnsi="Times New Roman" w:cs="Times New Roman"/>
          <w:sz w:val="18"/>
          <w:szCs w:val="18"/>
        </w:rPr>
        <w:t>а) безвозмездного оказания образовательных услуг;</w:t>
      </w:r>
    </w:p>
    <w:p w:rsidR="005B366E" w:rsidRPr="00164E02" w:rsidRDefault="005B366E" w:rsidP="00CF178E">
      <w:pPr>
        <w:pStyle w:val="ConsPlusNormal"/>
        <w:ind w:firstLine="540"/>
        <w:jc w:val="both"/>
        <w:rPr>
          <w:rFonts w:ascii="Times New Roman" w:hAnsi="Times New Roman" w:cs="Times New Roman"/>
          <w:sz w:val="18"/>
          <w:szCs w:val="18"/>
        </w:rPr>
      </w:pPr>
      <w:r w:rsidRPr="00164E02">
        <w:rPr>
          <w:rFonts w:ascii="Times New Roman" w:hAnsi="Times New Roman" w:cs="Times New Roman"/>
          <w:sz w:val="18"/>
          <w:szCs w:val="18"/>
        </w:rPr>
        <w:t>б) соразмерного уменьшения стоимости оказанных платных образовательных услуг;</w:t>
      </w:r>
    </w:p>
    <w:p w:rsidR="005B366E" w:rsidRPr="00164E02" w:rsidRDefault="005B366E" w:rsidP="00CF178E">
      <w:pPr>
        <w:pStyle w:val="ConsPlusNormal"/>
        <w:ind w:firstLine="540"/>
        <w:jc w:val="both"/>
        <w:rPr>
          <w:rFonts w:ascii="Times New Roman" w:hAnsi="Times New Roman" w:cs="Times New Roman"/>
          <w:sz w:val="18"/>
          <w:szCs w:val="18"/>
        </w:rPr>
      </w:pPr>
      <w:r w:rsidRPr="00164E02">
        <w:rPr>
          <w:rFonts w:ascii="Times New Roman" w:hAnsi="Times New Roman"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B366E" w:rsidRPr="00164E02" w:rsidRDefault="005B366E" w:rsidP="00CF178E">
      <w:pPr>
        <w:pStyle w:val="ConsPlusNormal"/>
        <w:ind w:firstLine="540"/>
        <w:jc w:val="both"/>
        <w:rPr>
          <w:rFonts w:ascii="Times New Roman" w:hAnsi="Times New Roman" w:cs="Times New Roman"/>
          <w:sz w:val="18"/>
          <w:szCs w:val="18"/>
        </w:rPr>
      </w:pPr>
      <w:r w:rsidRPr="00164E02">
        <w:rPr>
          <w:rFonts w:ascii="Times New Roman" w:hAnsi="Times New Roman" w:cs="Times New Roman"/>
          <w:sz w:val="18"/>
          <w:szCs w:val="18"/>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B366E" w:rsidRPr="00164E02" w:rsidRDefault="005B366E" w:rsidP="00CF178E">
      <w:pPr>
        <w:pStyle w:val="ConsPlusNormal"/>
        <w:ind w:firstLine="540"/>
        <w:jc w:val="both"/>
        <w:rPr>
          <w:rFonts w:ascii="Times New Roman" w:hAnsi="Times New Roman" w:cs="Times New Roman"/>
          <w:sz w:val="18"/>
          <w:szCs w:val="18"/>
        </w:rPr>
      </w:pPr>
      <w:r w:rsidRPr="00164E02">
        <w:rPr>
          <w:rFonts w:ascii="Times New Roman" w:hAnsi="Times New Roman" w:cs="Times New Roman"/>
          <w:sz w:val="18"/>
          <w:szCs w:val="18"/>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B366E" w:rsidRPr="00164E02" w:rsidRDefault="005B366E" w:rsidP="00CF178E">
      <w:pPr>
        <w:pStyle w:val="ConsPlusNormal"/>
        <w:ind w:firstLine="540"/>
        <w:jc w:val="both"/>
        <w:rPr>
          <w:rFonts w:ascii="Times New Roman" w:hAnsi="Times New Roman" w:cs="Times New Roman"/>
          <w:sz w:val="18"/>
          <w:szCs w:val="18"/>
        </w:rPr>
      </w:pPr>
      <w:r w:rsidRPr="00164E02">
        <w:rPr>
          <w:rFonts w:ascii="Times New Roman" w:hAnsi="Times New Roman" w:cs="Times New Roman"/>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B366E" w:rsidRPr="00164E02" w:rsidRDefault="005B366E" w:rsidP="00CF178E">
      <w:pPr>
        <w:pStyle w:val="ConsPlusNormal"/>
        <w:ind w:firstLine="540"/>
        <w:jc w:val="both"/>
        <w:rPr>
          <w:rFonts w:ascii="Times New Roman" w:hAnsi="Times New Roman" w:cs="Times New Roman"/>
          <w:sz w:val="18"/>
          <w:szCs w:val="18"/>
        </w:rPr>
      </w:pPr>
      <w:r w:rsidRPr="00164E02">
        <w:rPr>
          <w:rFonts w:ascii="Times New Roman" w:hAnsi="Times New Roman" w:cs="Times New Roman"/>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B366E" w:rsidRPr="00164E02" w:rsidRDefault="005B366E" w:rsidP="00CF178E">
      <w:pPr>
        <w:pStyle w:val="ConsPlusNormal"/>
        <w:ind w:firstLine="540"/>
        <w:jc w:val="both"/>
        <w:rPr>
          <w:rFonts w:ascii="Times New Roman" w:hAnsi="Times New Roman" w:cs="Times New Roman"/>
          <w:sz w:val="18"/>
          <w:szCs w:val="18"/>
        </w:rPr>
      </w:pPr>
      <w:r w:rsidRPr="00164E02">
        <w:rPr>
          <w:rFonts w:ascii="Times New Roman" w:hAnsi="Times New Roman" w:cs="Times New Roman"/>
          <w:sz w:val="18"/>
          <w:szCs w:val="18"/>
        </w:rPr>
        <w:t>в) потребовать уменьшения стоимости платных образовательных услуг;</w:t>
      </w:r>
    </w:p>
    <w:p w:rsidR="005B366E" w:rsidRDefault="005B366E" w:rsidP="00CF178E">
      <w:pPr>
        <w:pStyle w:val="ConsPlusNormal"/>
        <w:ind w:firstLine="540"/>
        <w:jc w:val="both"/>
        <w:rPr>
          <w:rFonts w:ascii="Times New Roman" w:hAnsi="Times New Roman" w:cs="Times New Roman"/>
          <w:sz w:val="18"/>
          <w:szCs w:val="18"/>
        </w:rPr>
      </w:pPr>
      <w:r w:rsidRPr="00164E02">
        <w:rPr>
          <w:rFonts w:ascii="Times New Roman" w:hAnsi="Times New Roman" w:cs="Times New Roman"/>
          <w:sz w:val="18"/>
          <w:szCs w:val="18"/>
        </w:rPr>
        <w:t>г) расторгнуть договор.</w:t>
      </w:r>
    </w:p>
    <w:p w:rsidR="000A1E32" w:rsidRPr="000A1E32" w:rsidRDefault="000A1E32" w:rsidP="000A1E32">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5.5. </w:t>
      </w:r>
      <w:r w:rsidRPr="000A1E32">
        <w:rPr>
          <w:rFonts w:ascii="Times New Roman" w:hAnsi="Times New Roman" w:cs="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A1E32" w:rsidRPr="00164E02" w:rsidRDefault="000A1E32" w:rsidP="00CF178E">
      <w:pPr>
        <w:pStyle w:val="ConsPlusNormal"/>
        <w:ind w:firstLine="540"/>
        <w:jc w:val="both"/>
        <w:rPr>
          <w:rFonts w:ascii="Times New Roman" w:hAnsi="Times New Roman" w:cs="Times New Roman"/>
          <w:sz w:val="18"/>
          <w:szCs w:val="18"/>
        </w:rPr>
      </w:pPr>
    </w:p>
    <w:p w:rsidR="005B366E" w:rsidRPr="00164E02" w:rsidRDefault="005B366E" w:rsidP="00CF178E">
      <w:pPr>
        <w:jc w:val="both"/>
        <w:rPr>
          <w:rFonts w:ascii="Times New Roman" w:hAnsi="Times New Roman" w:cs="Times New Roman"/>
          <w:sz w:val="12"/>
          <w:szCs w:val="12"/>
        </w:rPr>
      </w:pPr>
    </w:p>
    <w:p w:rsidR="005B366E" w:rsidRPr="00164E02" w:rsidRDefault="005B366E" w:rsidP="001B5B90">
      <w:pPr>
        <w:jc w:val="center"/>
        <w:rPr>
          <w:rFonts w:ascii="Times New Roman" w:hAnsi="Times New Roman" w:cs="Times New Roman"/>
          <w:b/>
          <w:sz w:val="18"/>
        </w:rPr>
      </w:pPr>
      <w:r w:rsidRPr="00164E02">
        <w:rPr>
          <w:rFonts w:ascii="Times New Roman" w:hAnsi="Times New Roman" w:cs="Times New Roman"/>
          <w:b/>
          <w:sz w:val="18"/>
        </w:rPr>
        <w:t>6. Порядок изменения и расторжения договора</w:t>
      </w:r>
    </w:p>
    <w:p w:rsidR="005B366E" w:rsidRPr="00164E02" w:rsidRDefault="005B366E" w:rsidP="00CF178E">
      <w:pPr>
        <w:numPr>
          <w:ilvl w:val="1"/>
          <w:numId w:val="11"/>
        </w:numPr>
        <w:spacing w:after="0" w:line="240" w:lineRule="auto"/>
        <w:jc w:val="both"/>
        <w:rPr>
          <w:rFonts w:ascii="Times New Roman" w:hAnsi="Times New Roman" w:cs="Times New Roman"/>
          <w:sz w:val="18"/>
        </w:rPr>
      </w:pPr>
      <w:r w:rsidRPr="00164E02">
        <w:rPr>
          <w:rFonts w:ascii="Times New Roman" w:hAnsi="Times New Roman" w:cs="Times New Roman"/>
          <w:sz w:val="18"/>
        </w:rPr>
        <w:t>Договор об оказании платных образовательных услуг может быть изменен по соглашению сторон, либо в соответствии с требованиями законодательства Российской Федерации.</w:t>
      </w:r>
    </w:p>
    <w:p w:rsidR="005B366E" w:rsidRPr="00164E02" w:rsidRDefault="005B366E" w:rsidP="00CF178E">
      <w:pPr>
        <w:numPr>
          <w:ilvl w:val="1"/>
          <w:numId w:val="11"/>
        </w:numPr>
        <w:spacing w:after="0" w:line="240" w:lineRule="auto"/>
        <w:jc w:val="both"/>
        <w:rPr>
          <w:rFonts w:ascii="Times New Roman" w:hAnsi="Times New Roman" w:cs="Times New Roman"/>
          <w:sz w:val="18"/>
        </w:rPr>
      </w:pPr>
      <w:r w:rsidRPr="00164E02">
        <w:rPr>
          <w:rFonts w:ascii="Times New Roman" w:hAnsi="Times New Roman" w:cs="Times New Roman"/>
          <w:sz w:val="18"/>
        </w:rPr>
        <w:t xml:space="preserve">Договор об оказании платных образовательных услуг может быть расторгнут: </w:t>
      </w:r>
    </w:p>
    <w:p w:rsidR="005B366E" w:rsidRPr="00164E02" w:rsidRDefault="005B366E" w:rsidP="00CF178E">
      <w:pPr>
        <w:numPr>
          <w:ilvl w:val="2"/>
          <w:numId w:val="11"/>
        </w:numPr>
        <w:spacing w:after="0" w:line="240" w:lineRule="auto"/>
        <w:jc w:val="both"/>
        <w:rPr>
          <w:rFonts w:ascii="Times New Roman" w:hAnsi="Times New Roman" w:cs="Times New Roman"/>
          <w:sz w:val="18"/>
        </w:rPr>
      </w:pPr>
      <w:r w:rsidRPr="00164E02">
        <w:rPr>
          <w:rFonts w:ascii="Times New Roman" w:hAnsi="Times New Roman" w:cs="Times New Roman"/>
          <w:sz w:val="18"/>
        </w:rPr>
        <w:t xml:space="preserve">по соглашению сторон; </w:t>
      </w:r>
    </w:p>
    <w:p w:rsidR="005B366E" w:rsidRPr="00164E02" w:rsidRDefault="005B366E" w:rsidP="00CF178E">
      <w:pPr>
        <w:numPr>
          <w:ilvl w:val="2"/>
          <w:numId w:val="11"/>
        </w:numPr>
        <w:spacing w:after="0" w:line="240" w:lineRule="auto"/>
        <w:jc w:val="both"/>
        <w:rPr>
          <w:rFonts w:ascii="Times New Roman" w:hAnsi="Times New Roman" w:cs="Times New Roman"/>
          <w:sz w:val="18"/>
        </w:rPr>
      </w:pPr>
      <w:r w:rsidRPr="00164E02">
        <w:rPr>
          <w:rFonts w:ascii="Times New Roman" w:hAnsi="Times New Roman" w:cs="Times New Roman"/>
          <w:sz w:val="18"/>
        </w:rPr>
        <w:t>по инициативе Обучающегося (Заказчика)</w:t>
      </w:r>
    </w:p>
    <w:p w:rsidR="005B366E" w:rsidRPr="00164E02" w:rsidRDefault="005B366E" w:rsidP="00CF178E">
      <w:pPr>
        <w:ind w:firstLine="720"/>
        <w:jc w:val="both"/>
        <w:rPr>
          <w:rFonts w:ascii="Times New Roman" w:hAnsi="Times New Roman" w:cs="Times New Roman"/>
          <w:sz w:val="18"/>
        </w:rPr>
      </w:pPr>
      <w:r w:rsidRPr="00164E02">
        <w:rPr>
          <w:rFonts w:ascii="Times New Roman" w:hAnsi="Times New Roman" w:cs="Times New Roman"/>
          <w:sz w:val="18"/>
        </w:rPr>
        <w:t>а) по собственному желанию;</w:t>
      </w:r>
    </w:p>
    <w:p w:rsidR="005B366E" w:rsidRPr="00164E02" w:rsidRDefault="005B366E" w:rsidP="001B5B90">
      <w:pPr>
        <w:ind w:left="709" w:firstLine="11"/>
        <w:jc w:val="both"/>
        <w:rPr>
          <w:rFonts w:ascii="Times New Roman" w:hAnsi="Times New Roman" w:cs="Times New Roman"/>
          <w:sz w:val="18"/>
          <w:szCs w:val="18"/>
        </w:rPr>
      </w:pPr>
      <w:r w:rsidRPr="00164E02">
        <w:rPr>
          <w:rFonts w:ascii="Times New Roman" w:hAnsi="Times New Roman" w:cs="Times New Roman"/>
          <w:sz w:val="18"/>
        </w:rPr>
        <w:t xml:space="preserve">б) в связи с переводом Обучающегося в  другое образовательное учреждение (в порядке определенном Приказом </w:t>
      </w:r>
      <w:proofErr w:type="spellStart"/>
      <w:r w:rsidRPr="00164E02">
        <w:rPr>
          <w:rFonts w:ascii="Times New Roman" w:hAnsi="Times New Roman" w:cs="Times New Roman"/>
          <w:sz w:val="18"/>
          <w:szCs w:val="18"/>
        </w:rPr>
        <w:t>Минобрнауки</w:t>
      </w:r>
      <w:proofErr w:type="spellEnd"/>
      <w:r w:rsidRPr="00164E02">
        <w:rPr>
          <w:rFonts w:ascii="Times New Roman" w:hAnsi="Times New Roman" w:cs="Times New Roman"/>
          <w:sz w:val="18"/>
          <w:szCs w:val="18"/>
        </w:rPr>
        <w:t xml:space="preserve"> РФ от 14.08.13 № 957, Приказом Министерства общего и профессионального образования от 24 февраля </w:t>
      </w:r>
      <w:smartTag w:uri="urn:schemas-microsoft-com:office:smarttags" w:element="metricconverter">
        <w:smartTagPr>
          <w:attr w:name="ProductID" w:val="1998 г"/>
        </w:smartTagPr>
        <w:r w:rsidRPr="00164E02">
          <w:rPr>
            <w:rFonts w:ascii="Times New Roman" w:hAnsi="Times New Roman" w:cs="Times New Roman"/>
            <w:sz w:val="18"/>
            <w:szCs w:val="18"/>
          </w:rPr>
          <w:t>1998 г</w:t>
        </w:r>
      </w:smartTag>
      <w:r w:rsidRPr="00164E02">
        <w:rPr>
          <w:rFonts w:ascii="Times New Roman" w:hAnsi="Times New Roman" w:cs="Times New Roman"/>
          <w:sz w:val="18"/>
          <w:szCs w:val="18"/>
        </w:rPr>
        <w:t xml:space="preserve">. № 501), </w:t>
      </w:r>
    </w:p>
    <w:p w:rsidR="005B366E" w:rsidRPr="00164E02" w:rsidRDefault="005B366E" w:rsidP="00CF178E">
      <w:pPr>
        <w:numPr>
          <w:ilvl w:val="2"/>
          <w:numId w:val="11"/>
        </w:numPr>
        <w:spacing w:after="0" w:line="240" w:lineRule="auto"/>
        <w:jc w:val="both"/>
        <w:rPr>
          <w:rFonts w:ascii="Times New Roman" w:hAnsi="Times New Roman" w:cs="Times New Roman"/>
          <w:sz w:val="18"/>
        </w:rPr>
      </w:pPr>
      <w:r w:rsidRPr="00164E02">
        <w:rPr>
          <w:rFonts w:ascii="Times New Roman" w:hAnsi="Times New Roman" w:cs="Times New Roman"/>
          <w:sz w:val="18"/>
        </w:rPr>
        <w:t>по инициативе Исполнителя в следующих случаях:</w:t>
      </w:r>
    </w:p>
    <w:p w:rsidR="005B366E" w:rsidRPr="00164E02" w:rsidRDefault="005B366E" w:rsidP="00CF178E">
      <w:pPr>
        <w:pStyle w:val="ConsPlusNormal"/>
        <w:ind w:firstLine="540"/>
        <w:jc w:val="both"/>
        <w:rPr>
          <w:rFonts w:ascii="Times New Roman" w:hAnsi="Times New Roman" w:cs="Times New Roman"/>
          <w:sz w:val="18"/>
          <w:szCs w:val="18"/>
        </w:rPr>
      </w:pPr>
      <w:r w:rsidRPr="00164E02">
        <w:rPr>
          <w:rFonts w:ascii="Times New Roman" w:hAnsi="Times New Roman" w:cs="Times New Roman"/>
          <w:sz w:val="18"/>
          <w:szCs w:val="18"/>
        </w:rPr>
        <w:t>а) применение к Обучающемуся, достигшему возраста 15 лет, отчисления как меры дисциплинарного взыскания;</w:t>
      </w:r>
    </w:p>
    <w:p w:rsidR="005B366E" w:rsidRPr="00164E02" w:rsidRDefault="005B366E" w:rsidP="00CF178E">
      <w:pPr>
        <w:pStyle w:val="ConsPlusNormal"/>
        <w:ind w:firstLine="540"/>
        <w:jc w:val="both"/>
        <w:rPr>
          <w:rFonts w:ascii="Times New Roman" w:hAnsi="Times New Roman" w:cs="Times New Roman"/>
          <w:sz w:val="18"/>
          <w:szCs w:val="18"/>
        </w:rPr>
      </w:pPr>
      <w:r w:rsidRPr="00164E02">
        <w:rPr>
          <w:rFonts w:ascii="Times New Roman" w:hAnsi="Times New Roman" w:cs="Times New Roman"/>
          <w:sz w:val="18"/>
          <w:szCs w:val="18"/>
        </w:rPr>
        <w:t>б) 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B366E" w:rsidRPr="00164E02" w:rsidRDefault="005B366E" w:rsidP="00CF178E">
      <w:pPr>
        <w:pStyle w:val="ConsPlusNormal"/>
        <w:ind w:firstLine="540"/>
        <w:jc w:val="both"/>
        <w:rPr>
          <w:rFonts w:ascii="Times New Roman" w:hAnsi="Times New Roman" w:cs="Times New Roman"/>
          <w:sz w:val="18"/>
          <w:szCs w:val="18"/>
        </w:rPr>
      </w:pPr>
      <w:r w:rsidRPr="00164E02">
        <w:rPr>
          <w:rFonts w:ascii="Times New Roman" w:hAnsi="Times New Roman" w:cs="Times New Roman"/>
          <w:sz w:val="18"/>
          <w:szCs w:val="18"/>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B366E" w:rsidRPr="00164E02" w:rsidRDefault="005B366E" w:rsidP="00CF178E">
      <w:pPr>
        <w:pStyle w:val="ConsPlusNormal"/>
        <w:ind w:firstLine="540"/>
        <w:jc w:val="both"/>
        <w:rPr>
          <w:rFonts w:ascii="Times New Roman" w:hAnsi="Times New Roman" w:cs="Times New Roman"/>
          <w:sz w:val="18"/>
          <w:szCs w:val="18"/>
        </w:rPr>
      </w:pPr>
      <w:r w:rsidRPr="00164E02">
        <w:rPr>
          <w:rFonts w:ascii="Times New Roman" w:hAnsi="Times New Roman" w:cs="Times New Roman"/>
          <w:sz w:val="18"/>
          <w:szCs w:val="18"/>
        </w:rPr>
        <w:t>г) просрочка оплаты стоимости платных образовательных услуг;</w:t>
      </w:r>
    </w:p>
    <w:p w:rsidR="005B366E" w:rsidRPr="00164E02" w:rsidRDefault="005B366E" w:rsidP="00CF178E">
      <w:pPr>
        <w:pStyle w:val="ConsPlusNormal"/>
        <w:ind w:firstLine="540"/>
        <w:jc w:val="both"/>
        <w:rPr>
          <w:rFonts w:ascii="Times New Roman" w:hAnsi="Times New Roman" w:cs="Times New Roman"/>
          <w:sz w:val="18"/>
          <w:szCs w:val="18"/>
        </w:rPr>
      </w:pPr>
      <w:r w:rsidRPr="00164E02">
        <w:rPr>
          <w:rFonts w:ascii="Times New Roman" w:hAnsi="Times New Roman"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B366E" w:rsidRPr="00164E02" w:rsidRDefault="005B366E" w:rsidP="00CF178E">
      <w:pPr>
        <w:pStyle w:val="ConsPlusNormal"/>
        <w:ind w:firstLine="540"/>
        <w:jc w:val="both"/>
        <w:rPr>
          <w:rFonts w:ascii="Times New Roman" w:hAnsi="Times New Roman" w:cs="Times New Roman"/>
          <w:sz w:val="18"/>
          <w:szCs w:val="18"/>
        </w:rPr>
      </w:pPr>
      <w:r w:rsidRPr="00164E02">
        <w:rPr>
          <w:rFonts w:ascii="Times New Roman" w:hAnsi="Times New Roman" w:cs="Times New Roman"/>
          <w:sz w:val="18"/>
          <w:szCs w:val="18"/>
        </w:rPr>
        <w:t>е) не прохождение государственной итоговой аттестации в установленные сроки без уважительной причины;</w:t>
      </w:r>
    </w:p>
    <w:p w:rsidR="005B366E" w:rsidRPr="00164E02" w:rsidRDefault="005B366E" w:rsidP="00CF178E">
      <w:pPr>
        <w:ind w:firstLine="540"/>
        <w:jc w:val="both"/>
        <w:rPr>
          <w:rFonts w:ascii="Times New Roman" w:hAnsi="Times New Roman" w:cs="Times New Roman"/>
          <w:sz w:val="18"/>
        </w:rPr>
      </w:pPr>
      <w:r w:rsidRPr="00164E02">
        <w:rPr>
          <w:rFonts w:ascii="Times New Roman" w:hAnsi="Times New Roman" w:cs="Times New Roman"/>
          <w:sz w:val="18"/>
        </w:rPr>
        <w:t xml:space="preserve">ж) за несоблюдение Устава и (или) локальных нормативных актов </w:t>
      </w:r>
      <w:r w:rsidR="00365108">
        <w:rPr>
          <w:rFonts w:ascii="Times New Roman" w:hAnsi="Times New Roman" w:cs="Times New Roman"/>
          <w:sz w:val="18"/>
        </w:rPr>
        <w:t xml:space="preserve">Университета, института </w:t>
      </w:r>
      <w:r w:rsidRPr="00164E02">
        <w:rPr>
          <w:rFonts w:ascii="Times New Roman" w:hAnsi="Times New Roman" w:cs="Times New Roman"/>
          <w:sz w:val="18"/>
        </w:rPr>
        <w:t xml:space="preserve"> (правил, распоряжений, приказов и т.п.).</w:t>
      </w:r>
    </w:p>
    <w:p w:rsidR="005B366E" w:rsidRPr="00164E02" w:rsidRDefault="005B366E" w:rsidP="00CF178E">
      <w:pPr>
        <w:jc w:val="both"/>
        <w:rPr>
          <w:rFonts w:ascii="Times New Roman" w:hAnsi="Times New Roman" w:cs="Times New Roman"/>
          <w:sz w:val="18"/>
        </w:rPr>
      </w:pPr>
    </w:p>
    <w:p w:rsidR="005B366E" w:rsidRPr="00164E02" w:rsidRDefault="005B366E" w:rsidP="001B5B90">
      <w:pPr>
        <w:jc w:val="center"/>
        <w:rPr>
          <w:rFonts w:ascii="Times New Roman" w:hAnsi="Times New Roman" w:cs="Times New Roman"/>
          <w:b/>
          <w:sz w:val="18"/>
        </w:rPr>
      </w:pPr>
      <w:r w:rsidRPr="00164E02">
        <w:rPr>
          <w:rFonts w:ascii="Times New Roman" w:hAnsi="Times New Roman" w:cs="Times New Roman"/>
          <w:b/>
          <w:sz w:val="18"/>
        </w:rPr>
        <w:t>7. Заключительные положения</w:t>
      </w:r>
    </w:p>
    <w:p w:rsidR="005B366E" w:rsidRPr="00164E02" w:rsidRDefault="005B366E" w:rsidP="00CF178E">
      <w:pPr>
        <w:numPr>
          <w:ilvl w:val="1"/>
          <w:numId w:val="10"/>
        </w:numPr>
        <w:spacing w:after="0" w:line="240" w:lineRule="auto"/>
        <w:jc w:val="both"/>
        <w:rPr>
          <w:rFonts w:ascii="Times New Roman" w:hAnsi="Times New Roman" w:cs="Times New Roman"/>
          <w:sz w:val="18"/>
        </w:rPr>
      </w:pPr>
      <w:r w:rsidRPr="00164E02">
        <w:rPr>
          <w:rFonts w:ascii="Times New Roman" w:hAnsi="Times New Roman" w:cs="Times New Roman"/>
          <w:sz w:val="18"/>
        </w:rPr>
        <w:t>Договор подписывается в 2-х идентичных экземплярах, один - Исполнителю, второй - Обучающемуся (Заказчику).</w:t>
      </w:r>
    </w:p>
    <w:p w:rsidR="005B366E" w:rsidRPr="00164E02" w:rsidRDefault="005B366E" w:rsidP="00CF178E">
      <w:pPr>
        <w:numPr>
          <w:ilvl w:val="1"/>
          <w:numId w:val="10"/>
        </w:numPr>
        <w:spacing w:after="0" w:line="240" w:lineRule="auto"/>
        <w:jc w:val="both"/>
        <w:rPr>
          <w:rFonts w:ascii="Times New Roman" w:hAnsi="Times New Roman" w:cs="Times New Roman"/>
          <w:sz w:val="18"/>
        </w:rPr>
      </w:pPr>
      <w:r w:rsidRPr="00164E02">
        <w:rPr>
          <w:rFonts w:ascii="Times New Roman" w:hAnsi="Times New Roman" w:cs="Times New Roman"/>
          <w:sz w:val="18"/>
        </w:rPr>
        <w:t xml:space="preserve">Срок действия договора – срок освоение образовательной программы. </w:t>
      </w:r>
    </w:p>
    <w:p w:rsidR="005B366E" w:rsidRPr="00164E02" w:rsidRDefault="005B366E" w:rsidP="00CF178E">
      <w:pPr>
        <w:numPr>
          <w:ilvl w:val="1"/>
          <w:numId w:val="10"/>
        </w:numPr>
        <w:spacing w:after="0" w:line="240" w:lineRule="auto"/>
        <w:jc w:val="both"/>
        <w:rPr>
          <w:rFonts w:ascii="Times New Roman" w:hAnsi="Times New Roman" w:cs="Times New Roman"/>
          <w:sz w:val="18"/>
        </w:rPr>
      </w:pPr>
      <w:r w:rsidRPr="00164E02">
        <w:rPr>
          <w:rFonts w:ascii="Times New Roman" w:hAnsi="Times New Roman" w:cs="Times New Roman"/>
          <w:sz w:val="18"/>
        </w:rPr>
        <w:t>Договор считается расторгнутым с момента издания приказа об отчислении Обучающегося. Приказ об отчислении издается в течение  30 дней с момента наступления основания для отчисления.</w:t>
      </w:r>
    </w:p>
    <w:p w:rsidR="005B366E" w:rsidRPr="00164E02" w:rsidRDefault="005B366E" w:rsidP="00CF178E">
      <w:pPr>
        <w:pStyle w:val="21"/>
        <w:numPr>
          <w:ilvl w:val="1"/>
          <w:numId w:val="10"/>
        </w:numPr>
        <w:rPr>
          <w:sz w:val="18"/>
        </w:rPr>
      </w:pPr>
      <w:r w:rsidRPr="00164E02">
        <w:rPr>
          <w:sz w:val="18"/>
        </w:rPr>
        <w:t xml:space="preserve">Взаимоотношения в части, не урегулированной настоящим договором, регулируются нормами Федерального закона «Об образовании в Российской Федерации» от 29.12.2012 № 273-ФЗ, нормативными правовыми актами государственных органов, локальными актами Исполнителя, исходя из существа правоотношений между Исполнителем и Обучающимся. В случае </w:t>
      </w:r>
      <w:proofErr w:type="spellStart"/>
      <w:r w:rsidRPr="00164E02">
        <w:rPr>
          <w:sz w:val="18"/>
        </w:rPr>
        <w:t>неурегулирования</w:t>
      </w:r>
      <w:proofErr w:type="spellEnd"/>
      <w:r w:rsidRPr="00164E02">
        <w:rPr>
          <w:sz w:val="18"/>
        </w:rPr>
        <w:t xml:space="preserve"> споров в досудебном порядке в месячный срок, спор передается на рассмотрение в суд.</w:t>
      </w:r>
    </w:p>
    <w:p w:rsidR="005B366E" w:rsidRPr="00164E02" w:rsidRDefault="005B366E" w:rsidP="00CF178E">
      <w:pPr>
        <w:jc w:val="both"/>
        <w:rPr>
          <w:rFonts w:ascii="Times New Roman" w:hAnsi="Times New Roman" w:cs="Times New Roman"/>
          <w:sz w:val="12"/>
          <w:szCs w:val="12"/>
        </w:rPr>
      </w:pPr>
    </w:p>
    <w:p w:rsidR="005B366E" w:rsidRPr="00164E02" w:rsidRDefault="005B366E" w:rsidP="001B5B90">
      <w:pPr>
        <w:pStyle w:val="2"/>
        <w:numPr>
          <w:ilvl w:val="0"/>
          <w:numId w:val="10"/>
        </w:numPr>
        <w:jc w:val="center"/>
        <w:rPr>
          <w:sz w:val="18"/>
        </w:rPr>
      </w:pPr>
      <w:r w:rsidRPr="00164E02">
        <w:rPr>
          <w:sz w:val="18"/>
        </w:rPr>
        <w:t>Юридические адреса и подписи сторон</w:t>
      </w:r>
    </w:p>
    <w:p w:rsidR="001B5B90" w:rsidRPr="00164E02" w:rsidRDefault="001B5B90" w:rsidP="001B5B90">
      <w:pPr>
        <w:rPr>
          <w:rFonts w:ascii="Times New Roman" w:hAnsi="Times New Roman" w:cs="Times New Roman"/>
          <w:lang w:eastAsia="ru-RU"/>
        </w:rPr>
      </w:pPr>
    </w:p>
    <w:tbl>
      <w:tblPr>
        <w:tblW w:w="10290"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1"/>
        <w:gridCol w:w="3540"/>
        <w:gridCol w:w="3509"/>
      </w:tblGrid>
      <w:tr w:rsidR="00304711" w:rsidRPr="00164E02" w:rsidTr="00164E02">
        <w:trPr>
          <w:tblCellSpacing w:w="0" w:type="dxa"/>
        </w:trPr>
        <w:tc>
          <w:tcPr>
            <w:tcW w:w="3241" w:type="dxa"/>
            <w:tcBorders>
              <w:top w:val="outset" w:sz="6" w:space="0" w:color="auto"/>
              <w:left w:val="outset" w:sz="6" w:space="0" w:color="auto"/>
              <w:bottom w:val="outset" w:sz="6" w:space="0" w:color="auto"/>
              <w:right w:val="outset" w:sz="6" w:space="0" w:color="auto"/>
            </w:tcBorders>
          </w:tcPr>
          <w:p w:rsidR="00304711" w:rsidRPr="00164E02" w:rsidRDefault="00304711" w:rsidP="00CF178E">
            <w:pPr>
              <w:pStyle w:val="a3"/>
              <w:jc w:val="both"/>
              <w:rPr>
                <w:sz w:val="18"/>
                <w:szCs w:val="18"/>
              </w:rPr>
            </w:pPr>
            <w:r w:rsidRPr="00164E02">
              <w:rPr>
                <w:sz w:val="18"/>
                <w:szCs w:val="18"/>
              </w:rPr>
              <w:t> </w:t>
            </w:r>
            <w:r w:rsidRPr="00164E02">
              <w:rPr>
                <w:i/>
                <w:iCs/>
                <w:sz w:val="18"/>
                <w:szCs w:val="18"/>
              </w:rPr>
              <w:t>Исполнитель</w:t>
            </w:r>
          </w:p>
        </w:tc>
        <w:tc>
          <w:tcPr>
            <w:tcW w:w="3540" w:type="dxa"/>
            <w:tcBorders>
              <w:top w:val="outset" w:sz="6" w:space="0" w:color="auto"/>
              <w:left w:val="outset" w:sz="6" w:space="0" w:color="auto"/>
              <w:bottom w:val="outset" w:sz="6" w:space="0" w:color="auto"/>
              <w:right w:val="outset" w:sz="6" w:space="0" w:color="auto"/>
            </w:tcBorders>
          </w:tcPr>
          <w:p w:rsidR="00304711" w:rsidRDefault="00304711" w:rsidP="00CF178E">
            <w:pPr>
              <w:pStyle w:val="a3"/>
              <w:jc w:val="both"/>
              <w:rPr>
                <w:i/>
                <w:iCs/>
                <w:sz w:val="18"/>
                <w:szCs w:val="18"/>
              </w:rPr>
            </w:pPr>
            <w:r w:rsidRPr="00164E02">
              <w:rPr>
                <w:i/>
                <w:iCs/>
                <w:sz w:val="18"/>
                <w:szCs w:val="18"/>
              </w:rPr>
              <w:t>Заказчик</w:t>
            </w:r>
          </w:p>
          <w:p w:rsidR="00744376" w:rsidRPr="00164E02" w:rsidRDefault="00744376" w:rsidP="00CF178E">
            <w:pPr>
              <w:pStyle w:val="a3"/>
              <w:jc w:val="both"/>
              <w:rPr>
                <w:sz w:val="18"/>
                <w:szCs w:val="18"/>
              </w:rPr>
            </w:pPr>
          </w:p>
        </w:tc>
        <w:tc>
          <w:tcPr>
            <w:tcW w:w="3509" w:type="dxa"/>
            <w:tcBorders>
              <w:top w:val="outset" w:sz="6" w:space="0" w:color="auto"/>
              <w:left w:val="outset" w:sz="6" w:space="0" w:color="auto"/>
              <w:bottom w:val="outset" w:sz="6" w:space="0" w:color="auto"/>
              <w:right w:val="outset" w:sz="6" w:space="0" w:color="auto"/>
            </w:tcBorders>
          </w:tcPr>
          <w:p w:rsidR="001D7A94" w:rsidRDefault="00304711" w:rsidP="001D7A94">
            <w:pPr>
              <w:pStyle w:val="a3"/>
              <w:jc w:val="both"/>
              <w:rPr>
                <w:i/>
                <w:iCs/>
                <w:sz w:val="18"/>
                <w:szCs w:val="18"/>
              </w:rPr>
            </w:pPr>
            <w:r w:rsidRPr="00164E02">
              <w:rPr>
                <w:i/>
                <w:iCs/>
                <w:sz w:val="18"/>
                <w:szCs w:val="18"/>
              </w:rPr>
              <w:t>Обучающийся</w:t>
            </w:r>
            <w:r w:rsidR="001D7A94">
              <w:rPr>
                <w:i/>
                <w:iCs/>
                <w:sz w:val="18"/>
                <w:szCs w:val="18"/>
              </w:rPr>
              <w:t xml:space="preserve"> </w:t>
            </w:r>
          </w:p>
          <w:p w:rsidR="009F528A" w:rsidRPr="00164E02" w:rsidRDefault="009F528A" w:rsidP="00054C32">
            <w:pPr>
              <w:pStyle w:val="a3"/>
              <w:jc w:val="both"/>
              <w:rPr>
                <w:sz w:val="18"/>
                <w:szCs w:val="18"/>
              </w:rPr>
            </w:pPr>
          </w:p>
        </w:tc>
      </w:tr>
      <w:tr w:rsidR="00304711" w:rsidRPr="00164E02" w:rsidTr="00164E02">
        <w:trPr>
          <w:tblCellSpacing w:w="0" w:type="dxa"/>
        </w:trPr>
        <w:tc>
          <w:tcPr>
            <w:tcW w:w="3241" w:type="dxa"/>
            <w:vMerge w:val="restart"/>
            <w:tcBorders>
              <w:top w:val="outset" w:sz="6" w:space="0" w:color="auto"/>
              <w:left w:val="outset" w:sz="6" w:space="0" w:color="auto"/>
              <w:right w:val="outset" w:sz="6" w:space="0" w:color="auto"/>
            </w:tcBorders>
          </w:tcPr>
          <w:p w:rsidR="00304711" w:rsidRPr="00164E02" w:rsidRDefault="00304711" w:rsidP="00CF178E">
            <w:pPr>
              <w:jc w:val="both"/>
              <w:rPr>
                <w:rFonts w:ascii="Times New Roman" w:hAnsi="Times New Roman" w:cs="Times New Roman"/>
                <w:sz w:val="18"/>
                <w:szCs w:val="18"/>
              </w:rPr>
            </w:pPr>
            <w:r w:rsidRPr="00164E02">
              <w:rPr>
                <w:rFonts w:ascii="Times New Roman" w:hAnsi="Times New Roman" w:cs="Times New Roman"/>
                <w:sz w:val="18"/>
                <w:szCs w:val="18"/>
              </w:rPr>
              <w:t xml:space="preserve">Забайкальский аграрный институт-                       </w:t>
            </w:r>
          </w:p>
          <w:p w:rsidR="00304711" w:rsidRPr="00164E02" w:rsidRDefault="00304711" w:rsidP="00CF178E">
            <w:pPr>
              <w:jc w:val="both"/>
              <w:rPr>
                <w:rFonts w:ascii="Times New Roman" w:hAnsi="Times New Roman" w:cs="Times New Roman"/>
                <w:sz w:val="18"/>
                <w:szCs w:val="18"/>
              </w:rPr>
            </w:pPr>
            <w:r w:rsidRPr="00164E02">
              <w:rPr>
                <w:rFonts w:ascii="Times New Roman" w:hAnsi="Times New Roman" w:cs="Times New Roman"/>
                <w:sz w:val="18"/>
                <w:szCs w:val="18"/>
              </w:rPr>
              <w:t>филиал ФГБОУ ВО Иркутский ГАУ,</w:t>
            </w:r>
          </w:p>
          <w:p w:rsidR="00304711" w:rsidRPr="00164E02" w:rsidRDefault="00CF178E" w:rsidP="00CF178E">
            <w:pPr>
              <w:jc w:val="both"/>
              <w:rPr>
                <w:rFonts w:ascii="Times New Roman" w:hAnsi="Times New Roman" w:cs="Times New Roman"/>
                <w:sz w:val="18"/>
                <w:szCs w:val="18"/>
              </w:rPr>
            </w:pPr>
            <w:r w:rsidRPr="00164E02">
              <w:rPr>
                <w:rFonts w:ascii="Times New Roman" w:hAnsi="Times New Roman" w:cs="Times New Roman"/>
                <w:sz w:val="18"/>
                <w:szCs w:val="18"/>
              </w:rPr>
              <w:t xml:space="preserve">672023 </w:t>
            </w:r>
            <w:r w:rsidR="00304711" w:rsidRPr="00164E02">
              <w:rPr>
                <w:rFonts w:ascii="Times New Roman" w:hAnsi="Times New Roman" w:cs="Times New Roman"/>
                <w:sz w:val="18"/>
                <w:szCs w:val="18"/>
              </w:rPr>
              <w:t xml:space="preserve">Забайкальский край г. Чита, </w:t>
            </w:r>
          </w:p>
          <w:p w:rsidR="00304711" w:rsidRPr="00164E02" w:rsidRDefault="00304711" w:rsidP="00CF178E">
            <w:pPr>
              <w:jc w:val="both"/>
              <w:rPr>
                <w:rFonts w:ascii="Times New Roman" w:hAnsi="Times New Roman" w:cs="Times New Roman"/>
                <w:sz w:val="18"/>
                <w:szCs w:val="18"/>
              </w:rPr>
            </w:pPr>
            <w:r w:rsidRPr="00164E02">
              <w:rPr>
                <w:rFonts w:ascii="Times New Roman" w:hAnsi="Times New Roman" w:cs="Times New Roman"/>
                <w:sz w:val="18"/>
                <w:szCs w:val="18"/>
              </w:rPr>
              <w:t>ул. Юбилейная, 4.</w:t>
            </w:r>
          </w:p>
          <w:p w:rsidR="00304711" w:rsidRPr="00164E02" w:rsidRDefault="00304711" w:rsidP="00CF178E">
            <w:pPr>
              <w:jc w:val="both"/>
              <w:rPr>
                <w:rFonts w:ascii="Times New Roman" w:hAnsi="Times New Roman" w:cs="Times New Roman"/>
                <w:sz w:val="18"/>
                <w:szCs w:val="18"/>
              </w:rPr>
            </w:pPr>
            <w:r w:rsidRPr="00164E02">
              <w:rPr>
                <w:rFonts w:ascii="Times New Roman" w:hAnsi="Times New Roman" w:cs="Times New Roman"/>
                <w:sz w:val="18"/>
                <w:szCs w:val="18"/>
              </w:rPr>
              <w:t>ИНН 3811024304 КПП 753702001</w:t>
            </w:r>
          </w:p>
          <w:p w:rsidR="00304711" w:rsidRPr="00164E02" w:rsidRDefault="00304711" w:rsidP="00CF178E">
            <w:pPr>
              <w:jc w:val="both"/>
              <w:rPr>
                <w:rFonts w:ascii="Times New Roman" w:hAnsi="Times New Roman" w:cs="Times New Roman"/>
                <w:bCs/>
                <w:sz w:val="18"/>
                <w:szCs w:val="18"/>
              </w:rPr>
            </w:pPr>
            <w:r w:rsidRPr="00164E02">
              <w:rPr>
                <w:rFonts w:ascii="Times New Roman" w:hAnsi="Times New Roman" w:cs="Times New Roman"/>
                <w:bCs/>
                <w:sz w:val="18"/>
                <w:szCs w:val="18"/>
              </w:rPr>
              <w:t>Л/с20916Ц32710</w:t>
            </w:r>
          </w:p>
          <w:p w:rsidR="00304711" w:rsidRPr="00164E02" w:rsidRDefault="00304711" w:rsidP="00CF178E">
            <w:pPr>
              <w:jc w:val="both"/>
              <w:rPr>
                <w:rFonts w:ascii="Times New Roman" w:hAnsi="Times New Roman" w:cs="Times New Roman"/>
                <w:sz w:val="18"/>
                <w:szCs w:val="18"/>
              </w:rPr>
            </w:pPr>
            <w:r w:rsidRPr="00164E02">
              <w:rPr>
                <w:rFonts w:ascii="Times New Roman" w:hAnsi="Times New Roman" w:cs="Times New Roman"/>
                <w:sz w:val="18"/>
                <w:szCs w:val="18"/>
              </w:rPr>
              <w:t>Р/с 40501810600002000002</w:t>
            </w:r>
          </w:p>
          <w:p w:rsidR="00304711" w:rsidRPr="00164E02" w:rsidRDefault="00304711" w:rsidP="00CF178E">
            <w:pPr>
              <w:jc w:val="both"/>
              <w:rPr>
                <w:rFonts w:ascii="Times New Roman" w:hAnsi="Times New Roman" w:cs="Times New Roman"/>
                <w:sz w:val="18"/>
                <w:szCs w:val="18"/>
              </w:rPr>
            </w:pPr>
            <w:r w:rsidRPr="00164E02">
              <w:rPr>
                <w:rFonts w:ascii="Times New Roman" w:hAnsi="Times New Roman" w:cs="Times New Roman"/>
                <w:sz w:val="18"/>
                <w:szCs w:val="18"/>
              </w:rPr>
              <w:t>Банк: ГРЦК ГУ Банка России</w:t>
            </w:r>
          </w:p>
          <w:p w:rsidR="00304711" w:rsidRPr="00164E02" w:rsidRDefault="00304711" w:rsidP="00CF178E">
            <w:pPr>
              <w:jc w:val="both"/>
              <w:rPr>
                <w:rFonts w:ascii="Times New Roman" w:hAnsi="Times New Roman" w:cs="Times New Roman"/>
                <w:sz w:val="18"/>
                <w:szCs w:val="18"/>
              </w:rPr>
            </w:pPr>
            <w:r w:rsidRPr="00164E02">
              <w:rPr>
                <w:rFonts w:ascii="Times New Roman" w:hAnsi="Times New Roman" w:cs="Times New Roman"/>
                <w:sz w:val="18"/>
                <w:szCs w:val="18"/>
              </w:rPr>
              <w:t>По Забайкальскому краю,</w:t>
            </w:r>
          </w:p>
          <w:p w:rsidR="00304711" w:rsidRPr="00164E02" w:rsidRDefault="00304711" w:rsidP="00CF178E">
            <w:pPr>
              <w:jc w:val="both"/>
              <w:rPr>
                <w:rFonts w:ascii="Times New Roman" w:hAnsi="Times New Roman" w:cs="Times New Roman"/>
                <w:sz w:val="18"/>
                <w:szCs w:val="18"/>
              </w:rPr>
            </w:pPr>
            <w:r w:rsidRPr="00164E02">
              <w:rPr>
                <w:rFonts w:ascii="Times New Roman" w:hAnsi="Times New Roman" w:cs="Times New Roman"/>
                <w:sz w:val="18"/>
                <w:szCs w:val="18"/>
              </w:rPr>
              <w:t>г. Чита БИК 047601001</w:t>
            </w:r>
          </w:p>
          <w:p w:rsidR="00304711" w:rsidRPr="00164E02" w:rsidRDefault="00304711" w:rsidP="00CF178E">
            <w:pPr>
              <w:pStyle w:val="a7"/>
              <w:jc w:val="both"/>
              <w:rPr>
                <w:sz w:val="18"/>
                <w:szCs w:val="18"/>
              </w:rPr>
            </w:pPr>
            <w:r w:rsidRPr="00164E02">
              <w:rPr>
                <w:sz w:val="18"/>
                <w:szCs w:val="18"/>
              </w:rPr>
              <w:t>Директор _____________ А.С. Вершинин</w:t>
            </w:r>
          </w:p>
          <w:p w:rsidR="00304711" w:rsidRPr="00164E02" w:rsidRDefault="00304711" w:rsidP="00CF178E">
            <w:pPr>
              <w:pStyle w:val="a7"/>
              <w:jc w:val="both"/>
              <w:rPr>
                <w:sz w:val="18"/>
                <w:szCs w:val="18"/>
              </w:rPr>
            </w:pPr>
            <w:r w:rsidRPr="00164E02">
              <w:rPr>
                <w:sz w:val="18"/>
                <w:szCs w:val="18"/>
              </w:rPr>
              <w:t xml:space="preserve">М.П. </w:t>
            </w:r>
          </w:p>
          <w:p w:rsidR="00304711" w:rsidRPr="00164E02" w:rsidRDefault="00304711" w:rsidP="00CF178E">
            <w:pPr>
              <w:pStyle w:val="a7"/>
              <w:jc w:val="both"/>
              <w:rPr>
                <w:sz w:val="18"/>
                <w:szCs w:val="18"/>
              </w:rPr>
            </w:pPr>
          </w:p>
        </w:tc>
        <w:tc>
          <w:tcPr>
            <w:tcW w:w="3540" w:type="dxa"/>
            <w:tcBorders>
              <w:top w:val="outset" w:sz="6" w:space="0" w:color="auto"/>
              <w:left w:val="outset" w:sz="6" w:space="0" w:color="auto"/>
              <w:bottom w:val="outset" w:sz="6" w:space="0" w:color="auto"/>
              <w:right w:val="outset" w:sz="6" w:space="0" w:color="auto"/>
            </w:tcBorders>
          </w:tcPr>
          <w:p w:rsidR="00304711" w:rsidRPr="00164E02" w:rsidRDefault="001D7A94" w:rsidP="00CF178E">
            <w:pPr>
              <w:pStyle w:val="a3"/>
              <w:jc w:val="both"/>
              <w:rPr>
                <w:sz w:val="18"/>
                <w:szCs w:val="18"/>
              </w:rPr>
            </w:pPr>
            <w:r w:rsidRPr="00164E02">
              <w:rPr>
                <w:sz w:val="18"/>
                <w:szCs w:val="18"/>
                <w:vertAlign w:val="superscript"/>
              </w:rPr>
              <w:t xml:space="preserve"> </w:t>
            </w:r>
            <w:r w:rsidR="00304711" w:rsidRPr="00164E02">
              <w:rPr>
                <w:sz w:val="18"/>
                <w:szCs w:val="18"/>
                <w:vertAlign w:val="superscript"/>
              </w:rPr>
              <w:t>(фамилия, имя, отчество (при наличии) / наименование юридического лица)</w:t>
            </w:r>
          </w:p>
        </w:tc>
        <w:tc>
          <w:tcPr>
            <w:tcW w:w="3509" w:type="dxa"/>
            <w:tcBorders>
              <w:top w:val="outset" w:sz="6" w:space="0" w:color="auto"/>
              <w:left w:val="outset" w:sz="6" w:space="0" w:color="auto"/>
              <w:bottom w:val="outset" w:sz="6" w:space="0" w:color="auto"/>
              <w:right w:val="outset" w:sz="6" w:space="0" w:color="auto"/>
            </w:tcBorders>
          </w:tcPr>
          <w:p w:rsidR="00304711" w:rsidRPr="00164E02" w:rsidRDefault="0072418E" w:rsidP="00CF178E">
            <w:pPr>
              <w:pStyle w:val="a3"/>
              <w:jc w:val="both"/>
              <w:rPr>
                <w:sz w:val="18"/>
                <w:szCs w:val="18"/>
              </w:rPr>
            </w:pPr>
            <w:r w:rsidRPr="00164E02">
              <w:rPr>
                <w:sz w:val="18"/>
                <w:szCs w:val="18"/>
                <w:vertAlign w:val="superscript"/>
              </w:rPr>
              <w:t xml:space="preserve"> </w:t>
            </w:r>
            <w:r w:rsidR="00E25ABF" w:rsidRPr="00164E02">
              <w:rPr>
                <w:sz w:val="18"/>
                <w:szCs w:val="18"/>
                <w:vertAlign w:val="superscript"/>
              </w:rPr>
              <w:t>(фамилия, имя, отчество (при наличии) / наименование юридического лица)</w:t>
            </w:r>
          </w:p>
        </w:tc>
      </w:tr>
      <w:tr w:rsidR="00304711" w:rsidRPr="00164E02" w:rsidTr="00164E02">
        <w:trPr>
          <w:tblCellSpacing w:w="0" w:type="dxa"/>
        </w:trPr>
        <w:tc>
          <w:tcPr>
            <w:tcW w:w="3241" w:type="dxa"/>
            <w:vMerge/>
            <w:tcBorders>
              <w:left w:val="outset" w:sz="6" w:space="0" w:color="auto"/>
              <w:right w:val="outset" w:sz="6" w:space="0" w:color="auto"/>
            </w:tcBorders>
          </w:tcPr>
          <w:p w:rsidR="00304711" w:rsidRPr="00164E02" w:rsidRDefault="00304711" w:rsidP="00CF178E">
            <w:pPr>
              <w:pStyle w:val="a3"/>
              <w:jc w:val="both"/>
              <w:rPr>
                <w:sz w:val="18"/>
                <w:szCs w:val="18"/>
              </w:rPr>
            </w:pPr>
          </w:p>
        </w:tc>
        <w:tc>
          <w:tcPr>
            <w:tcW w:w="3540" w:type="dxa"/>
            <w:tcBorders>
              <w:top w:val="outset" w:sz="6" w:space="0" w:color="auto"/>
              <w:left w:val="outset" w:sz="6" w:space="0" w:color="auto"/>
              <w:bottom w:val="outset" w:sz="6" w:space="0" w:color="auto"/>
              <w:right w:val="outset" w:sz="6" w:space="0" w:color="auto"/>
            </w:tcBorders>
          </w:tcPr>
          <w:p w:rsidR="00304711" w:rsidRDefault="00744376" w:rsidP="00744376">
            <w:pPr>
              <w:pStyle w:val="a3"/>
              <w:jc w:val="both"/>
              <w:rPr>
                <w:sz w:val="18"/>
                <w:szCs w:val="18"/>
                <w:vertAlign w:val="superscript"/>
              </w:rPr>
            </w:pPr>
            <w:r w:rsidRPr="00164E02">
              <w:rPr>
                <w:sz w:val="18"/>
                <w:szCs w:val="18"/>
                <w:vertAlign w:val="superscript"/>
              </w:rPr>
              <w:t xml:space="preserve">  </w:t>
            </w:r>
            <w:r w:rsidR="00304711" w:rsidRPr="00164E02">
              <w:rPr>
                <w:sz w:val="18"/>
                <w:szCs w:val="18"/>
                <w:vertAlign w:val="superscript"/>
              </w:rPr>
              <w:t>(дата рождения)</w:t>
            </w:r>
          </w:p>
          <w:p w:rsidR="00744376" w:rsidRPr="00164E02" w:rsidRDefault="00744376" w:rsidP="000527DE">
            <w:pPr>
              <w:pStyle w:val="a3"/>
              <w:jc w:val="both"/>
              <w:rPr>
                <w:sz w:val="18"/>
                <w:szCs w:val="18"/>
              </w:rPr>
            </w:pPr>
          </w:p>
        </w:tc>
        <w:tc>
          <w:tcPr>
            <w:tcW w:w="3509" w:type="dxa"/>
            <w:tcBorders>
              <w:top w:val="outset" w:sz="6" w:space="0" w:color="auto"/>
              <w:left w:val="outset" w:sz="6" w:space="0" w:color="auto"/>
              <w:bottom w:val="outset" w:sz="6" w:space="0" w:color="auto"/>
              <w:right w:val="outset" w:sz="6" w:space="0" w:color="auto"/>
            </w:tcBorders>
          </w:tcPr>
          <w:p w:rsidR="00304711" w:rsidRDefault="00577AE7" w:rsidP="001D7A94">
            <w:pPr>
              <w:pStyle w:val="a3"/>
              <w:jc w:val="both"/>
              <w:rPr>
                <w:sz w:val="18"/>
                <w:szCs w:val="18"/>
                <w:vertAlign w:val="superscript"/>
              </w:rPr>
            </w:pPr>
            <w:r w:rsidRPr="00577AE7">
              <w:rPr>
                <w:sz w:val="18"/>
                <w:szCs w:val="18"/>
              </w:rPr>
              <w:t xml:space="preserve"> </w:t>
            </w:r>
            <w:r w:rsidR="00E25ABF" w:rsidRPr="00164E02">
              <w:rPr>
                <w:sz w:val="18"/>
                <w:szCs w:val="18"/>
                <w:vertAlign w:val="superscript"/>
              </w:rPr>
              <w:t>(дата рождения)</w:t>
            </w:r>
          </w:p>
          <w:p w:rsidR="00797F5D" w:rsidRPr="00164E02" w:rsidRDefault="00797F5D" w:rsidP="00D11F7B">
            <w:pPr>
              <w:pStyle w:val="a3"/>
              <w:jc w:val="both"/>
              <w:rPr>
                <w:sz w:val="18"/>
                <w:szCs w:val="18"/>
              </w:rPr>
            </w:pPr>
          </w:p>
        </w:tc>
      </w:tr>
      <w:tr w:rsidR="00304711" w:rsidRPr="00164E02" w:rsidTr="00164E02">
        <w:trPr>
          <w:tblCellSpacing w:w="0" w:type="dxa"/>
        </w:trPr>
        <w:tc>
          <w:tcPr>
            <w:tcW w:w="3241" w:type="dxa"/>
            <w:vMerge/>
            <w:tcBorders>
              <w:left w:val="outset" w:sz="6" w:space="0" w:color="auto"/>
              <w:right w:val="outset" w:sz="6" w:space="0" w:color="auto"/>
            </w:tcBorders>
          </w:tcPr>
          <w:p w:rsidR="00304711" w:rsidRPr="00164E02" w:rsidRDefault="00304711" w:rsidP="00CF178E">
            <w:pPr>
              <w:pStyle w:val="a3"/>
              <w:jc w:val="both"/>
              <w:rPr>
                <w:sz w:val="18"/>
                <w:szCs w:val="18"/>
              </w:rPr>
            </w:pPr>
          </w:p>
        </w:tc>
        <w:tc>
          <w:tcPr>
            <w:tcW w:w="3540" w:type="dxa"/>
            <w:tcBorders>
              <w:top w:val="outset" w:sz="6" w:space="0" w:color="auto"/>
              <w:left w:val="outset" w:sz="6" w:space="0" w:color="auto"/>
              <w:bottom w:val="outset" w:sz="6" w:space="0" w:color="auto"/>
              <w:right w:val="outset" w:sz="6" w:space="0" w:color="auto"/>
            </w:tcBorders>
          </w:tcPr>
          <w:p w:rsidR="00744376" w:rsidRDefault="00304711" w:rsidP="001D7A94">
            <w:pPr>
              <w:pStyle w:val="a3"/>
              <w:jc w:val="both"/>
              <w:rPr>
                <w:sz w:val="18"/>
                <w:szCs w:val="18"/>
                <w:vertAlign w:val="superscript"/>
              </w:rPr>
            </w:pPr>
            <w:r w:rsidRPr="00164E02">
              <w:rPr>
                <w:sz w:val="18"/>
                <w:szCs w:val="18"/>
                <w:vertAlign w:val="superscript"/>
              </w:rPr>
              <w:t>(место нахождения/адрес места жительства)</w:t>
            </w:r>
          </w:p>
          <w:p w:rsidR="00744376" w:rsidRPr="00164E02" w:rsidRDefault="00744376" w:rsidP="001143D2">
            <w:pPr>
              <w:pStyle w:val="a3"/>
              <w:jc w:val="both"/>
              <w:rPr>
                <w:sz w:val="18"/>
                <w:szCs w:val="18"/>
              </w:rPr>
            </w:pPr>
          </w:p>
        </w:tc>
        <w:tc>
          <w:tcPr>
            <w:tcW w:w="3509" w:type="dxa"/>
            <w:tcBorders>
              <w:top w:val="outset" w:sz="6" w:space="0" w:color="auto"/>
              <w:left w:val="outset" w:sz="6" w:space="0" w:color="auto"/>
              <w:bottom w:val="outset" w:sz="6" w:space="0" w:color="auto"/>
              <w:right w:val="outset" w:sz="6" w:space="0" w:color="auto"/>
            </w:tcBorders>
          </w:tcPr>
          <w:p w:rsidR="00304711" w:rsidRDefault="0072418E" w:rsidP="00CF178E">
            <w:pPr>
              <w:pStyle w:val="a3"/>
              <w:spacing w:before="0" w:beforeAutospacing="0" w:after="0" w:afterAutospacing="0"/>
              <w:jc w:val="both"/>
              <w:rPr>
                <w:sz w:val="18"/>
                <w:szCs w:val="18"/>
                <w:vertAlign w:val="superscript"/>
              </w:rPr>
            </w:pPr>
            <w:r w:rsidRPr="00164E02">
              <w:rPr>
                <w:sz w:val="18"/>
                <w:szCs w:val="18"/>
                <w:vertAlign w:val="superscript"/>
              </w:rPr>
              <w:t xml:space="preserve"> </w:t>
            </w:r>
            <w:r w:rsidR="00E25ABF" w:rsidRPr="00164E02">
              <w:rPr>
                <w:sz w:val="18"/>
                <w:szCs w:val="18"/>
                <w:vertAlign w:val="superscript"/>
              </w:rPr>
              <w:t>(место нахождения/адрес места жительства)</w:t>
            </w:r>
          </w:p>
          <w:p w:rsidR="001D7A94" w:rsidRPr="00164E02" w:rsidRDefault="001D7A94" w:rsidP="001448B1">
            <w:pPr>
              <w:pStyle w:val="a3"/>
              <w:jc w:val="both"/>
              <w:rPr>
                <w:sz w:val="18"/>
                <w:szCs w:val="18"/>
              </w:rPr>
            </w:pPr>
          </w:p>
        </w:tc>
      </w:tr>
      <w:tr w:rsidR="00304711" w:rsidRPr="00164E02" w:rsidTr="00164E02">
        <w:trPr>
          <w:tblCellSpacing w:w="0" w:type="dxa"/>
        </w:trPr>
        <w:tc>
          <w:tcPr>
            <w:tcW w:w="3241" w:type="dxa"/>
            <w:vMerge/>
            <w:tcBorders>
              <w:left w:val="outset" w:sz="6" w:space="0" w:color="auto"/>
              <w:right w:val="outset" w:sz="6" w:space="0" w:color="auto"/>
            </w:tcBorders>
          </w:tcPr>
          <w:p w:rsidR="00304711" w:rsidRPr="00164E02" w:rsidRDefault="00304711" w:rsidP="00CF178E">
            <w:pPr>
              <w:pStyle w:val="a3"/>
              <w:jc w:val="both"/>
              <w:rPr>
                <w:sz w:val="18"/>
                <w:szCs w:val="18"/>
              </w:rPr>
            </w:pPr>
          </w:p>
        </w:tc>
        <w:tc>
          <w:tcPr>
            <w:tcW w:w="3540" w:type="dxa"/>
            <w:tcBorders>
              <w:top w:val="outset" w:sz="6" w:space="0" w:color="auto"/>
              <w:left w:val="outset" w:sz="6" w:space="0" w:color="auto"/>
              <w:bottom w:val="outset" w:sz="6" w:space="0" w:color="auto"/>
              <w:right w:val="outset" w:sz="6" w:space="0" w:color="auto"/>
            </w:tcBorders>
          </w:tcPr>
          <w:p w:rsidR="00304711" w:rsidRPr="00164E02" w:rsidRDefault="007B7899" w:rsidP="001D7A94">
            <w:pPr>
              <w:pStyle w:val="a3"/>
              <w:jc w:val="both"/>
              <w:rPr>
                <w:sz w:val="18"/>
                <w:szCs w:val="18"/>
              </w:rPr>
            </w:pPr>
            <w:r w:rsidRPr="00164E02">
              <w:rPr>
                <w:sz w:val="18"/>
                <w:szCs w:val="18"/>
                <w:vertAlign w:val="superscript"/>
              </w:rPr>
              <w:t xml:space="preserve"> </w:t>
            </w:r>
            <w:r w:rsidR="00304711" w:rsidRPr="00164E02">
              <w:rPr>
                <w:sz w:val="18"/>
                <w:szCs w:val="18"/>
                <w:vertAlign w:val="superscript"/>
              </w:rPr>
              <w:t>(паспорт: серия, номер, когда и кем выдан)</w:t>
            </w:r>
          </w:p>
        </w:tc>
        <w:tc>
          <w:tcPr>
            <w:tcW w:w="3509" w:type="dxa"/>
            <w:tcBorders>
              <w:top w:val="outset" w:sz="6" w:space="0" w:color="auto"/>
              <w:left w:val="outset" w:sz="6" w:space="0" w:color="auto"/>
              <w:bottom w:val="outset" w:sz="6" w:space="0" w:color="auto"/>
              <w:right w:val="outset" w:sz="6" w:space="0" w:color="auto"/>
            </w:tcBorders>
          </w:tcPr>
          <w:p w:rsidR="00304711" w:rsidRPr="00164E02" w:rsidRDefault="0072418E" w:rsidP="00CF178E">
            <w:pPr>
              <w:pStyle w:val="a3"/>
              <w:jc w:val="both"/>
              <w:rPr>
                <w:sz w:val="18"/>
                <w:szCs w:val="18"/>
              </w:rPr>
            </w:pPr>
            <w:r w:rsidRPr="00164E02">
              <w:rPr>
                <w:sz w:val="18"/>
                <w:szCs w:val="18"/>
                <w:vertAlign w:val="superscript"/>
              </w:rPr>
              <w:t xml:space="preserve"> </w:t>
            </w:r>
            <w:r w:rsidR="00E25ABF" w:rsidRPr="00164E02">
              <w:rPr>
                <w:sz w:val="18"/>
                <w:szCs w:val="18"/>
                <w:vertAlign w:val="superscript"/>
              </w:rPr>
              <w:t>(паспорт: серия, номер, когда и кем выдан)</w:t>
            </w:r>
          </w:p>
        </w:tc>
      </w:tr>
      <w:tr w:rsidR="00304711" w:rsidRPr="00164E02" w:rsidTr="00164E02">
        <w:trPr>
          <w:tblCellSpacing w:w="0" w:type="dxa"/>
        </w:trPr>
        <w:tc>
          <w:tcPr>
            <w:tcW w:w="3241" w:type="dxa"/>
            <w:vMerge/>
            <w:tcBorders>
              <w:left w:val="outset" w:sz="6" w:space="0" w:color="auto"/>
              <w:right w:val="outset" w:sz="6" w:space="0" w:color="auto"/>
            </w:tcBorders>
          </w:tcPr>
          <w:p w:rsidR="00304711" w:rsidRPr="00164E02" w:rsidRDefault="00304711" w:rsidP="00CF178E">
            <w:pPr>
              <w:pStyle w:val="a3"/>
              <w:jc w:val="both"/>
              <w:rPr>
                <w:sz w:val="18"/>
                <w:szCs w:val="18"/>
              </w:rPr>
            </w:pPr>
          </w:p>
        </w:tc>
        <w:tc>
          <w:tcPr>
            <w:tcW w:w="3540" w:type="dxa"/>
            <w:tcBorders>
              <w:top w:val="outset" w:sz="6" w:space="0" w:color="auto"/>
              <w:left w:val="outset" w:sz="6" w:space="0" w:color="auto"/>
              <w:bottom w:val="outset" w:sz="6" w:space="0" w:color="auto"/>
              <w:right w:val="outset" w:sz="6" w:space="0" w:color="auto"/>
            </w:tcBorders>
          </w:tcPr>
          <w:p w:rsidR="00304711" w:rsidRPr="00164E02" w:rsidRDefault="00304711" w:rsidP="00CF178E">
            <w:pPr>
              <w:pStyle w:val="a3"/>
              <w:jc w:val="both"/>
              <w:rPr>
                <w:sz w:val="18"/>
                <w:szCs w:val="18"/>
              </w:rPr>
            </w:pPr>
            <w:r w:rsidRPr="00164E02">
              <w:rPr>
                <w:sz w:val="18"/>
                <w:szCs w:val="18"/>
              </w:rPr>
              <w:t>____________________от_________________</w:t>
            </w:r>
          </w:p>
          <w:p w:rsidR="007B7899" w:rsidRPr="00164E02" w:rsidRDefault="00304711" w:rsidP="00D11F7B">
            <w:pPr>
              <w:pStyle w:val="a3"/>
              <w:jc w:val="both"/>
              <w:rPr>
                <w:sz w:val="18"/>
                <w:szCs w:val="18"/>
              </w:rPr>
            </w:pPr>
            <w:r w:rsidRPr="00164E02">
              <w:rPr>
                <w:sz w:val="18"/>
                <w:szCs w:val="18"/>
                <w:vertAlign w:val="superscript"/>
              </w:rPr>
              <w:t>(банковские реквизиты (при наличии), телефон)</w:t>
            </w:r>
            <w:r w:rsidR="00744376">
              <w:rPr>
                <w:sz w:val="18"/>
                <w:szCs w:val="18"/>
                <w:vertAlign w:val="superscript"/>
              </w:rPr>
              <w:t xml:space="preserve"> </w:t>
            </w:r>
          </w:p>
        </w:tc>
        <w:tc>
          <w:tcPr>
            <w:tcW w:w="3509" w:type="dxa"/>
            <w:tcBorders>
              <w:top w:val="outset" w:sz="6" w:space="0" w:color="auto"/>
              <w:left w:val="outset" w:sz="6" w:space="0" w:color="auto"/>
              <w:bottom w:val="outset" w:sz="6" w:space="0" w:color="auto"/>
              <w:right w:val="outset" w:sz="6" w:space="0" w:color="auto"/>
            </w:tcBorders>
          </w:tcPr>
          <w:p w:rsidR="00304711" w:rsidRPr="00164E02" w:rsidRDefault="00304711" w:rsidP="00CF178E">
            <w:pPr>
              <w:pStyle w:val="a3"/>
              <w:jc w:val="both"/>
              <w:rPr>
                <w:sz w:val="18"/>
                <w:szCs w:val="18"/>
              </w:rPr>
            </w:pPr>
            <w:r w:rsidRPr="00164E02">
              <w:rPr>
                <w:sz w:val="18"/>
                <w:szCs w:val="18"/>
              </w:rPr>
              <w:t>______________________________________</w:t>
            </w:r>
          </w:p>
          <w:p w:rsidR="00304711" w:rsidRDefault="00E25ABF" w:rsidP="002913EF">
            <w:pPr>
              <w:pStyle w:val="a3"/>
              <w:jc w:val="both"/>
              <w:rPr>
                <w:sz w:val="18"/>
                <w:szCs w:val="18"/>
                <w:vertAlign w:val="superscript"/>
              </w:rPr>
            </w:pPr>
            <w:r w:rsidRPr="00164E02">
              <w:rPr>
                <w:sz w:val="18"/>
                <w:szCs w:val="18"/>
                <w:vertAlign w:val="superscript"/>
              </w:rPr>
              <w:t xml:space="preserve"> </w:t>
            </w:r>
            <w:r w:rsidR="00CF178E" w:rsidRPr="00164E02">
              <w:rPr>
                <w:sz w:val="18"/>
                <w:szCs w:val="18"/>
                <w:vertAlign w:val="superscript"/>
              </w:rPr>
              <w:t>Т</w:t>
            </w:r>
            <w:r w:rsidRPr="00164E02">
              <w:rPr>
                <w:sz w:val="18"/>
                <w:szCs w:val="18"/>
                <w:vertAlign w:val="superscript"/>
              </w:rPr>
              <w:t>ел</w:t>
            </w:r>
            <w:r w:rsidR="00CF178E" w:rsidRPr="00164E02">
              <w:rPr>
                <w:sz w:val="18"/>
                <w:szCs w:val="18"/>
                <w:vertAlign w:val="superscript"/>
              </w:rPr>
              <w:t>ефон:</w:t>
            </w:r>
            <w:r w:rsidRPr="00164E02">
              <w:rPr>
                <w:sz w:val="18"/>
                <w:szCs w:val="18"/>
                <w:vertAlign w:val="superscript"/>
              </w:rPr>
              <w:t xml:space="preserve"> </w:t>
            </w:r>
          </w:p>
          <w:p w:rsidR="002913EF" w:rsidRPr="00164E02" w:rsidRDefault="002913EF" w:rsidP="002913EF">
            <w:pPr>
              <w:pStyle w:val="a3"/>
              <w:jc w:val="both"/>
              <w:rPr>
                <w:sz w:val="18"/>
                <w:szCs w:val="18"/>
                <w:vertAlign w:val="superscript"/>
              </w:rPr>
            </w:pPr>
          </w:p>
        </w:tc>
      </w:tr>
      <w:tr w:rsidR="00304711" w:rsidRPr="00164E02" w:rsidTr="00164E02">
        <w:trPr>
          <w:tblCellSpacing w:w="0" w:type="dxa"/>
        </w:trPr>
        <w:tc>
          <w:tcPr>
            <w:tcW w:w="3241" w:type="dxa"/>
            <w:vMerge/>
            <w:tcBorders>
              <w:left w:val="outset" w:sz="6" w:space="0" w:color="auto"/>
              <w:bottom w:val="outset" w:sz="6" w:space="0" w:color="auto"/>
              <w:right w:val="outset" w:sz="6" w:space="0" w:color="auto"/>
            </w:tcBorders>
          </w:tcPr>
          <w:p w:rsidR="00304711" w:rsidRPr="00164E02" w:rsidRDefault="00304711" w:rsidP="00CF178E">
            <w:pPr>
              <w:pStyle w:val="a3"/>
              <w:jc w:val="both"/>
              <w:rPr>
                <w:sz w:val="18"/>
                <w:szCs w:val="18"/>
              </w:rPr>
            </w:pPr>
          </w:p>
        </w:tc>
        <w:tc>
          <w:tcPr>
            <w:tcW w:w="3540" w:type="dxa"/>
            <w:tcBorders>
              <w:top w:val="outset" w:sz="6" w:space="0" w:color="auto"/>
              <w:left w:val="outset" w:sz="6" w:space="0" w:color="auto"/>
              <w:bottom w:val="outset" w:sz="6" w:space="0" w:color="auto"/>
              <w:right w:val="outset" w:sz="6" w:space="0" w:color="auto"/>
            </w:tcBorders>
          </w:tcPr>
          <w:p w:rsidR="00304711" w:rsidRPr="00164E02" w:rsidRDefault="00304711" w:rsidP="00703BA6">
            <w:pPr>
              <w:pStyle w:val="a3"/>
              <w:spacing w:before="0" w:beforeAutospacing="0" w:after="0" w:afterAutospacing="0"/>
              <w:jc w:val="both"/>
              <w:rPr>
                <w:sz w:val="18"/>
                <w:szCs w:val="18"/>
              </w:rPr>
            </w:pPr>
            <w:r w:rsidRPr="00164E02">
              <w:rPr>
                <w:sz w:val="18"/>
                <w:szCs w:val="18"/>
              </w:rPr>
              <w:t>_______________________________________</w:t>
            </w:r>
          </w:p>
          <w:p w:rsidR="00703BA6" w:rsidRDefault="00703BA6" w:rsidP="00703BA6">
            <w:pPr>
              <w:pStyle w:val="a3"/>
              <w:spacing w:before="0" w:beforeAutospacing="0" w:after="0" w:afterAutospacing="0"/>
              <w:jc w:val="both"/>
              <w:rPr>
                <w:sz w:val="18"/>
                <w:szCs w:val="18"/>
              </w:rPr>
            </w:pPr>
            <w:r w:rsidRPr="00164E02">
              <w:rPr>
                <w:sz w:val="16"/>
                <w:szCs w:val="16"/>
              </w:rPr>
              <w:t>(Подпись, расшифровка подписи)</w:t>
            </w:r>
          </w:p>
          <w:p w:rsidR="00304711" w:rsidRPr="00164E02" w:rsidRDefault="00304711" w:rsidP="00CF178E">
            <w:pPr>
              <w:pStyle w:val="a3"/>
              <w:jc w:val="both"/>
              <w:rPr>
                <w:sz w:val="18"/>
                <w:szCs w:val="18"/>
              </w:rPr>
            </w:pPr>
            <w:r w:rsidRPr="00164E02">
              <w:rPr>
                <w:sz w:val="18"/>
                <w:szCs w:val="18"/>
              </w:rPr>
              <w:t>М.П.</w:t>
            </w:r>
            <w:r w:rsidRPr="00164E02">
              <w:rPr>
                <w:sz w:val="18"/>
                <w:szCs w:val="18"/>
                <w:vertAlign w:val="superscript"/>
              </w:rPr>
              <w:t xml:space="preserve"> </w:t>
            </w:r>
          </w:p>
        </w:tc>
        <w:tc>
          <w:tcPr>
            <w:tcW w:w="3509" w:type="dxa"/>
            <w:tcBorders>
              <w:top w:val="outset" w:sz="6" w:space="0" w:color="auto"/>
              <w:left w:val="outset" w:sz="6" w:space="0" w:color="auto"/>
              <w:bottom w:val="outset" w:sz="6" w:space="0" w:color="auto"/>
              <w:right w:val="outset" w:sz="6" w:space="0" w:color="auto"/>
            </w:tcBorders>
          </w:tcPr>
          <w:p w:rsidR="00304711" w:rsidRPr="00164E02" w:rsidRDefault="00304711" w:rsidP="00CF178E">
            <w:pPr>
              <w:pStyle w:val="a3"/>
              <w:spacing w:before="0" w:beforeAutospacing="0" w:after="0" w:afterAutospacing="0"/>
              <w:jc w:val="both"/>
              <w:rPr>
                <w:sz w:val="18"/>
                <w:szCs w:val="18"/>
              </w:rPr>
            </w:pPr>
            <w:r w:rsidRPr="00164E02">
              <w:rPr>
                <w:sz w:val="18"/>
                <w:szCs w:val="18"/>
              </w:rPr>
              <w:t>______________________________________</w:t>
            </w:r>
          </w:p>
          <w:p w:rsidR="00304711" w:rsidRPr="00164E02" w:rsidRDefault="00E25ABF" w:rsidP="00CF178E">
            <w:pPr>
              <w:pStyle w:val="a3"/>
              <w:spacing w:before="0" w:beforeAutospacing="0" w:after="0" w:afterAutospacing="0"/>
              <w:jc w:val="both"/>
              <w:rPr>
                <w:sz w:val="16"/>
                <w:szCs w:val="16"/>
              </w:rPr>
            </w:pPr>
            <w:r w:rsidRPr="00164E02">
              <w:rPr>
                <w:sz w:val="16"/>
                <w:szCs w:val="16"/>
              </w:rPr>
              <w:t>(Подпись, расшифровка подписи)</w:t>
            </w:r>
          </w:p>
        </w:tc>
      </w:tr>
    </w:tbl>
    <w:p w:rsidR="00304711" w:rsidRPr="00164E02" w:rsidRDefault="00304711" w:rsidP="00304711">
      <w:pPr>
        <w:pStyle w:val="a6"/>
        <w:ind w:left="360"/>
        <w:rPr>
          <w:rFonts w:ascii="Times New Roman" w:hAnsi="Times New Roman" w:cs="Times New Roman"/>
          <w:lang w:eastAsia="ru-RU"/>
        </w:rPr>
      </w:pPr>
    </w:p>
    <w:p w:rsidR="00D04A51" w:rsidRDefault="00D04A51">
      <w:pPr>
        <w:rPr>
          <w:rFonts w:ascii="Times New Roman" w:hAnsi="Times New Roman" w:cs="Times New Roman"/>
        </w:rPr>
      </w:pPr>
    </w:p>
    <w:p w:rsidR="00D11F7B" w:rsidRDefault="00D11F7B">
      <w:pPr>
        <w:rPr>
          <w:rFonts w:ascii="Times New Roman" w:hAnsi="Times New Roman" w:cs="Times New Roman"/>
        </w:rPr>
      </w:pPr>
    </w:p>
    <w:p w:rsidR="00D11F7B" w:rsidRDefault="00D11F7B">
      <w:pPr>
        <w:rPr>
          <w:rFonts w:ascii="Times New Roman" w:hAnsi="Times New Roman" w:cs="Times New Roman"/>
        </w:rPr>
      </w:pPr>
    </w:p>
    <w:p w:rsidR="00D11F7B" w:rsidRDefault="00D11F7B">
      <w:pPr>
        <w:rPr>
          <w:rFonts w:ascii="Times New Roman" w:hAnsi="Times New Roman" w:cs="Times New Roman"/>
        </w:rPr>
      </w:pPr>
    </w:p>
    <w:p w:rsidR="00D11F7B" w:rsidRDefault="00D11F7B">
      <w:pPr>
        <w:rPr>
          <w:rFonts w:ascii="Times New Roman" w:hAnsi="Times New Roman" w:cs="Times New Roman"/>
        </w:rPr>
      </w:pPr>
    </w:p>
    <w:p w:rsidR="00D11F7B" w:rsidRDefault="00D11F7B">
      <w:pPr>
        <w:rPr>
          <w:rFonts w:ascii="Times New Roman" w:hAnsi="Times New Roman" w:cs="Times New Roman"/>
        </w:rPr>
      </w:pPr>
    </w:p>
    <w:p w:rsidR="00031369" w:rsidRDefault="00031369">
      <w:pPr>
        <w:rPr>
          <w:rFonts w:ascii="Times New Roman" w:hAnsi="Times New Roman" w:cs="Times New Roman"/>
        </w:rPr>
      </w:pPr>
    </w:p>
    <w:p w:rsidR="00031369" w:rsidRDefault="00031369">
      <w:pPr>
        <w:rPr>
          <w:rFonts w:ascii="Times New Roman" w:hAnsi="Times New Roman" w:cs="Times New Roman"/>
        </w:rPr>
      </w:pPr>
    </w:p>
    <w:sectPr w:rsidR="00031369" w:rsidSect="00151E7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C63"/>
    <w:multiLevelType w:val="multilevel"/>
    <w:tmpl w:val="77F0B482"/>
    <w:lvl w:ilvl="0">
      <w:start w:val="3"/>
      <w:numFmt w:val="decimal"/>
      <w:lvlText w:val="%1."/>
      <w:lvlJc w:val="left"/>
      <w:pPr>
        <w:tabs>
          <w:tab w:val="num" w:pos="411"/>
        </w:tabs>
        <w:ind w:left="411" w:hanging="411"/>
      </w:pPr>
      <w:rPr>
        <w:rFonts w:hint="default"/>
      </w:rPr>
    </w:lvl>
    <w:lvl w:ilvl="1">
      <w:start w:val="5"/>
      <w:numFmt w:val="decimal"/>
      <w:lvlText w:val="%1.%2."/>
      <w:lvlJc w:val="left"/>
      <w:pPr>
        <w:tabs>
          <w:tab w:val="num" w:pos="411"/>
        </w:tabs>
        <w:ind w:left="411" w:hanging="41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8F6D4C"/>
    <w:multiLevelType w:val="multilevel"/>
    <w:tmpl w:val="7F2ADF3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F36AFA"/>
    <w:multiLevelType w:val="multilevel"/>
    <w:tmpl w:val="A44EAF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0CE43B45"/>
    <w:multiLevelType w:val="multilevel"/>
    <w:tmpl w:val="EDA458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21392CCB"/>
    <w:multiLevelType w:val="multilevel"/>
    <w:tmpl w:val="4F98D600"/>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21B139B4"/>
    <w:multiLevelType w:val="multilevel"/>
    <w:tmpl w:val="CCE274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2961DDC"/>
    <w:multiLevelType w:val="multilevel"/>
    <w:tmpl w:val="7BC48E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6CB7BCB"/>
    <w:multiLevelType w:val="multilevel"/>
    <w:tmpl w:val="F3C67A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A6A70DF"/>
    <w:multiLevelType w:val="multilevel"/>
    <w:tmpl w:val="EAB48BAA"/>
    <w:lvl w:ilvl="0">
      <w:start w:val="3"/>
      <w:numFmt w:val="decimal"/>
      <w:lvlText w:val="%1."/>
      <w:lvlJc w:val="left"/>
      <w:pPr>
        <w:tabs>
          <w:tab w:val="num" w:pos="411"/>
        </w:tabs>
        <w:ind w:left="411" w:hanging="411"/>
      </w:pPr>
      <w:rPr>
        <w:rFonts w:hint="default"/>
      </w:rPr>
    </w:lvl>
    <w:lvl w:ilvl="1">
      <w:start w:val="3"/>
      <w:numFmt w:val="decimal"/>
      <w:lvlText w:val="%1.%2."/>
      <w:lvlJc w:val="left"/>
      <w:pPr>
        <w:tabs>
          <w:tab w:val="num" w:pos="411"/>
        </w:tabs>
        <w:ind w:left="411" w:hanging="41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F7E383C"/>
    <w:multiLevelType w:val="multilevel"/>
    <w:tmpl w:val="28BE8AFA"/>
    <w:lvl w:ilvl="0">
      <w:start w:val="3"/>
      <w:numFmt w:val="decimal"/>
      <w:lvlText w:val="%1."/>
      <w:lvlJc w:val="left"/>
      <w:pPr>
        <w:tabs>
          <w:tab w:val="num" w:pos="411"/>
        </w:tabs>
        <w:ind w:left="411" w:hanging="411"/>
      </w:pPr>
      <w:rPr>
        <w:rFonts w:hint="default"/>
      </w:rPr>
    </w:lvl>
    <w:lvl w:ilvl="1">
      <w:start w:val="6"/>
      <w:numFmt w:val="decimal"/>
      <w:lvlText w:val="%1.%2."/>
      <w:lvlJc w:val="left"/>
      <w:pPr>
        <w:tabs>
          <w:tab w:val="num" w:pos="411"/>
        </w:tabs>
        <w:ind w:left="411" w:hanging="41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6285F81"/>
    <w:multiLevelType w:val="multilevel"/>
    <w:tmpl w:val="457E5BCA"/>
    <w:lvl w:ilvl="0">
      <w:start w:val="3"/>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37236BDC"/>
    <w:multiLevelType w:val="multilevel"/>
    <w:tmpl w:val="51ACB1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BAB40E8"/>
    <w:multiLevelType w:val="multilevel"/>
    <w:tmpl w:val="689E1516"/>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41DB32A1"/>
    <w:multiLevelType w:val="multilevel"/>
    <w:tmpl w:val="F59C0940"/>
    <w:lvl w:ilvl="0">
      <w:start w:val="3"/>
      <w:numFmt w:val="decimal"/>
      <w:lvlText w:val="%1."/>
      <w:lvlJc w:val="left"/>
      <w:pPr>
        <w:tabs>
          <w:tab w:val="num" w:pos="411"/>
        </w:tabs>
        <w:ind w:left="411" w:hanging="411"/>
      </w:pPr>
      <w:rPr>
        <w:rFonts w:hint="default"/>
      </w:rPr>
    </w:lvl>
    <w:lvl w:ilvl="1">
      <w:start w:val="4"/>
      <w:numFmt w:val="decimal"/>
      <w:lvlText w:val="%1.%2."/>
      <w:lvlJc w:val="left"/>
      <w:pPr>
        <w:tabs>
          <w:tab w:val="num" w:pos="411"/>
        </w:tabs>
        <w:ind w:left="411" w:hanging="41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5160F92"/>
    <w:multiLevelType w:val="multilevel"/>
    <w:tmpl w:val="F8300E12"/>
    <w:lvl w:ilvl="0">
      <w:start w:val="3"/>
      <w:numFmt w:val="decimal"/>
      <w:lvlText w:val="%1."/>
      <w:lvlJc w:val="left"/>
      <w:pPr>
        <w:tabs>
          <w:tab w:val="num" w:pos="411"/>
        </w:tabs>
        <w:ind w:left="411" w:hanging="411"/>
      </w:pPr>
      <w:rPr>
        <w:rFonts w:hint="default"/>
      </w:rPr>
    </w:lvl>
    <w:lvl w:ilvl="1">
      <w:start w:val="2"/>
      <w:numFmt w:val="decimal"/>
      <w:lvlText w:val="%1.%2."/>
      <w:lvlJc w:val="left"/>
      <w:pPr>
        <w:tabs>
          <w:tab w:val="num" w:pos="411"/>
        </w:tabs>
        <w:ind w:left="411" w:hanging="41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14A5B3B"/>
    <w:multiLevelType w:val="multilevel"/>
    <w:tmpl w:val="4C6AE450"/>
    <w:lvl w:ilvl="0">
      <w:start w:val="3"/>
      <w:numFmt w:val="decimal"/>
      <w:lvlText w:val="%1."/>
      <w:lvlJc w:val="left"/>
      <w:pPr>
        <w:tabs>
          <w:tab w:val="num" w:pos="411"/>
        </w:tabs>
        <w:ind w:left="411" w:hanging="411"/>
      </w:pPr>
      <w:rPr>
        <w:rFonts w:hint="default"/>
      </w:rPr>
    </w:lvl>
    <w:lvl w:ilvl="1">
      <w:start w:val="1"/>
      <w:numFmt w:val="decimal"/>
      <w:lvlText w:val="%1.%2."/>
      <w:lvlJc w:val="left"/>
      <w:pPr>
        <w:tabs>
          <w:tab w:val="num" w:pos="411"/>
        </w:tabs>
        <w:ind w:left="411" w:hanging="41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C0D17C6"/>
    <w:multiLevelType w:val="multilevel"/>
    <w:tmpl w:val="6E9494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F0C13E2"/>
    <w:multiLevelType w:val="multilevel"/>
    <w:tmpl w:val="08E6C2BA"/>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71C567E1"/>
    <w:multiLevelType w:val="multilevel"/>
    <w:tmpl w:val="F2D80B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72B721C6"/>
    <w:multiLevelType w:val="multilevel"/>
    <w:tmpl w:val="B03A26F2"/>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75F2268F"/>
    <w:multiLevelType w:val="multilevel"/>
    <w:tmpl w:val="89227D60"/>
    <w:lvl w:ilvl="0">
      <w:start w:val="1"/>
      <w:numFmt w:val="decimal"/>
      <w:pStyle w:val="2"/>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6404CC6"/>
    <w:multiLevelType w:val="multilevel"/>
    <w:tmpl w:val="12CC82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765452B2"/>
    <w:multiLevelType w:val="multilevel"/>
    <w:tmpl w:val="6F8CB774"/>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77BD6C32"/>
    <w:multiLevelType w:val="multilevel"/>
    <w:tmpl w:val="1D06DE10"/>
    <w:lvl w:ilvl="0">
      <w:start w:val="3"/>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7ED92800"/>
    <w:multiLevelType w:val="multilevel"/>
    <w:tmpl w:val="7450B7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0"/>
  </w:num>
  <w:num w:numId="3">
    <w:abstractNumId w:val="9"/>
  </w:num>
  <w:num w:numId="4">
    <w:abstractNumId w:val="0"/>
  </w:num>
  <w:num w:numId="5">
    <w:abstractNumId w:val="13"/>
  </w:num>
  <w:num w:numId="6">
    <w:abstractNumId w:val="8"/>
  </w:num>
  <w:num w:numId="7">
    <w:abstractNumId w:val="15"/>
  </w:num>
  <w:num w:numId="8">
    <w:abstractNumId w:val="14"/>
  </w:num>
  <w:num w:numId="9">
    <w:abstractNumId w:val="7"/>
  </w:num>
  <w:num w:numId="10">
    <w:abstractNumId w:val="1"/>
  </w:num>
  <w:num w:numId="11">
    <w:abstractNumId w:val="16"/>
  </w:num>
  <w:num w:numId="12">
    <w:abstractNumId w:val="11"/>
  </w:num>
  <w:num w:numId="13">
    <w:abstractNumId w:val="3"/>
  </w:num>
  <w:num w:numId="14">
    <w:abstractNumId w:val="21"/>
  </w:num>
  <w:num w:numId="15">
    <w:abstractNumId w:val="22"/>
  </w:num>
  <w:num w:numId="16">
    <w:abstractNumId w:val="6"/>
  </w:num>
  <w:num w:numId="17">
    <w:abstractNumId w:val="19"/>
  </w:num>
  <w:num w:numId="18">
    <w:abstractNumId w:val="4"/>
  </w:num>
  <w:num w:numId="19">
    <w:abstractNumId w:val="12"/>
  </w:num>
  <w:num w:numId="20">
    <w:abstractNumId w:val="23"/>
  </w:num>
  <w:num w:numId="21">
    <w:abstractNumId w:val="10"/>
  </w:num>
  <w:num w:numId="22">
    <w:abstractNumId w:val="24"/>
  </w:num>
  <w:num w:numId="23">
    <w:abstractNumId w:val="18"/>
  </w:num>
  <w:num w:numId="24">
    <w:abstractNumId w:val="2"/>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27"/>
    <w:rsid w:val="00031369"/>
    <w:rsid w:val="00037D4E"/>
    <w:rsid w:val="00045744"/>
    <w:rsid w:val="0005057E"/>
    <w:rsid w:val="000527DE"/>
    <w:rsid w:val="00054C32"/>
    <w:rsid w:val="000953E3"/>
    <w:rsid w:val="000A1E32"/>
    <w:rsid w:val="000B2797"/>
    <w:rsid w:val="000B675C"/>
    <w:rsid w:val="000F6EC4"/>
    <w:rsid w:val="001143D2"/>
    <w:rsid w:val="001448B1"/>
    <w:rsid w:val="00151E78"/>
    <w:rsid w:val="00164E02"/>
    <w:rsid w:val="00171EE7"/>
    <w:rsid w:val="001A3436"/>
    <w:rsid w:val="001A5793"/>
    <w:rsid w:val="001B5B90"/>
    <w:rsid w:val="001D7191"/>
    <w:rsid w:val="001D7A94"/>
    <w:rsid w:val="001E6FEE"/>
    <w:rsid w:val="002441C5"/>
    <w:rsid w:val="00253225"/>
    <w:rsid w:val="002913EF"/>
    <w:rsid w:val="00304711"/>
    <w:rsid w:val="00324E36"/>
    <w:rsid w:val="0033321C"/>
    <w:rsid w:val="00333856"/>
    <w:rsid w:val="00365108"/>
    <w:rsid w:val="003669C3"/>
    <w:rsid w:val="003B10DB"/>
    <w:rsid w:val="003B20C0"/>
    <w:rsid w:val="003F04DC"/>
    <w:rsid w:val="004568F5"/>
    <w:rsid w:val="00480519"/>
    <w:rsid w:val="004B597D"/>
    <w:rsid w:val="004F0698"/>
    <w:rsid w:val="004F1B5D"/>
    <w:rsid w:val="00544B56"/>
    <w:rsid w:val="00560C84"/>
    <w:rsid w:val="00561448"/>
    <w:rsid w:val="00571D71"/>
    <w:rsid w:val="005776B6"/>
    <w:rsid w:val="00577AE7"/>
    <w:rsid w:val="00586B23"/>
    <w:rsid w:val="0059305D"/>
    <w:rsid w:val="005B366E"/>
    <w:rsid w:val="005C2198"/>
    <w:rsid w:val="005C5166"/>
    <w:rsid w:val="005D0070"/>
    <w:rsid w:val="005E1B07"/>
    <w:rsid w:val="006363CB"/>
    <w:rsid w:val="00660CC2"/>
    <w:rsid w:val="00696AFE"/>
    <w:rsid w:val="006A172D"/>
    <w:rsid w:val="006D1903"/>
    <w:rsid w:val="00703BA6"/>
    <w:rsid w:val="0072418E"/>
    <w:rsid w:val="00736E45"/>
    <w:rsid w:val="00741210"/>
    <w:rsid w:val="00744376"/>
    <w:rsid w:val="007547E2"/>
    <w:rsid w:val="00797F5D"/>
    <w:rsid w:val="007B7899"/>
    <w:rsid w:val="007C1F6F"/>
    <w:rsid w:val="0084306B"/>
    <w:rsid w:val="008B7878"/>
    <w:rsid w:val="008E2E25"/>
    <w:rsid w:val="009359D3"/>
    <w:rsid w:val="00964322"/>
    <w:rsid w:val="009F0641"/>
    <w:rsid w:val="009F528A"/>
    <w:rsid w:val="00A57910"/>
    <w:rsid w:val="00A65ED7"/>
    <w:rsid w:val="00AB5427"/>
    <w:rsid w:val="00B45F37"/>
    <w:rsid w:val="00B53894"/>
    <w:rsid w:val="00B84A9B"/>
    <w:rsid w:val="00BA2D0A"/>
    <w:rsid w:val="00BB413A"/>
    <w:rsid w:val="00C130C7"/>
    <w:rsid w:val="00C754A5"/>
    <w:rsid w:val="00CF178E"/>
    <w:rsid w:val="00D02FCC"/>
    <w:rsid w:val="00D04A51"/>
    <w:rsid w:val="00D11F7B"/>
    <w:rsid w:val="00D2291E"/>
    <w:rsid w:val="00D43127"/>
    <w:rsid w:val="00D451A5"/>
    <w:rsid w:val="00DB338F"/>
    <w:rsid w:val="00DD5523"/>
    <w:rsid w:val="00E25ABF"/>
    <w:rsid w:val="00E42F86"/>
    <w:rsid w:val="00E56CE2"/>
    <w:rsid w:val="00E91AB1"/>
    <w:rsid w:val="00E95E6D"/>
    <w:rsid w:val="00EE2A4B"/>
    <w:rsid w:val="00F27D3B"/>
    <w:rsid w:val="00F7267E"/>
    <w:rsid w:val="00F72F65"/>
    <w:rsid w:val="00F76155"/>
    <w:rsid w:val="00F76B24"/>
    <w:rsid w:val="00FB759A"/>
    <w:rsid w:val="00FC6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B366E"/>
    <w:pPr>
      <w:keepNext/>
      <w:numPr>
        <w:numId w:val="2"/>
      </w:numPr>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95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964322"/>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964322"/>
    <w:rPr>
      <w:rFonts w:ascii="Times New Roman" w:eastAsia="Times New Roman" w:hAnsi="Times New Roman" w:cs="Times New Roman"/>
      <w:sz w:val="28"/>
      <w:szCs w:val="20"/>
      <w:lang w:eastAsia="ru-RU"/>
    </w:rPr>
  </w:style>
  <w:style w:type="paragraph" w:styleId="21">
    <w:name w:val="Body Text 2"/>
    <w:basedOn w:val="a"/>
    <w:link w:val="22"/>
    <w:rsid w:val="00964322"/>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96432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B366E"/>
    <w:rPr>
      <w:rFonts w:ascii="Times New Roman" w:eastAsia="Times New Roman" w:hAnsi="Times New Roman" w:cs="Times New Roman"/>
      <w:b/>
      <w:sz w:val="28"/>
      <w:szCs w:val="20"/>
      <w:lang w:eastAsia="ru-RU"/>
    </w:rPr>
  </w:style>
  <w:style w:type="paragraph" w:customStyle="1" w:styleId="ConsPlusNormal">
    <w:name w:val="ConsPlusNormal"/>
    <w:rsid w:val="005B366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304711"/>
    <w:pPr>
      <w:ind w:left="720"/>
      <w:contextualSpacing/>
    </w:pPr>
  </w:style>
  <w:style w:type="paragraph" w:customStyle="1" w:styleId="a7">
    <w:name w:val="Îáû÷íûé"/>
    <w:rsid w:val="00304711"/>
    <w:pPr>
      <w:widowControl w:val="0"/>
      <w:spacing w:after="0" w:line="240" w:lineRule="auto"/>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696A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B366E"/>
    <w:pPr>
      <w:keepNext/>
      <w:numPr>
        <w:numId w:val="2"/>
      </w:numPr>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95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964322"/>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964322"/>
    <w:rPr>
      <w:rFonts w:ascii="Times New Roman" w:eastAsia="Times New Roman" w:hAnsi="Times New Roman" w:cs="Times New Roman"/>
      <w:sz w:val="28"/>
      <w:szCs w:val="20"/>
      <w:lang w:eastAsia="ru-RU"/>
    </w:rPr>
  </w:style>
  <w:style w:type="paragraph" w:styleId="21">
    <w:name w:val="Body Text 2"/>
    <w:basedOn w:val="a"/>
    <w:link w:val="22"/>
    <w:rsid w:val="00964322"/>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96432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B366E"/>
    <w:rPr>
      <w:rFonts w:ascii="Times New Roman" w:eastAsia="Times New Roman" w:hAnsi="Times New Roman" w:cs="Times New Roman"/>
      <w:b/>
      <w:sz w:val="28"/>
      <w:szCs w:val="20"/>
      <w:lang w:eastAsia="ru-RU"/>
    </w:rPr>
  </w:style>
  <w:style w:type="paragraph" w:customStyle="1" w:styleId="ConsPlusNormal">
    <w:name w:val="ConsPlusNormal"/>
    <w:rsid w:val="005B366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304711"/>
    <w:pPr>
      <w:ind w:left="720"/>
      <w:contextualSpacing/>
    </w:pPr>
  </w:style>
  <w:style w:type="paragraph" w:customStyle="1" w:styleId="a7">
    <w:name w:val="Îáû÷íûé"/>
    <w:rsid w:val="00304711"/>
    <w:pPr>
      <w:widowControl w:val="0"/>
      <w:spacing w:after="0" w:line="240" w:lineRule="auto"/>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696A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06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13452-08A5-4CCD-BBE3-DD05DD97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dc:creator>
  <cp:lastModifiedBy>1</cp:lastModifiedBy>
  <cp:revision>3</cp:revision>
  <cp:lastPrinted>2016-09-21T01:06:00Z</cp:lastPrinted>
  <dcterms:created xsi:type="dcterms:W3CDTF">2016-09-23T07:29:00Z</dcterms:created>
  <dcterms:modified xsi:type="dcterms:W3CDTF">2016-09-25T23:18:00Z</dcterms:modified>
</cp:coreProperties>
</file>