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9" w:rsidRPr="00E11B84" w:rsidRDefault="00E11B84" w:rsidP="00E11B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84">
        <w:rPr>
          <w:rFonts w:ascii="Times New Roman" w:hAnsi="Times New Roman" w:cs="Times New Roman"/>
          <w:b/>
          <w:sz w:val="28"/>
          <w:szCs w:val="28"/>
        </w:rPr>
        <w:t xml:space="preserve">Отчет о направлениях и результатах научно-исследовательской деятельности по </w:t>
      </w:r>
      <w:r w:rsidR="000C0BA8">
        <w:rPr>
          <w:rFonts w:ascii="Times New Roman" w:hAnsi="Times New Roman" w:cs="Times New Roman"/>
          <w:b/>
          <w:sz w:val="28"/>
          <w:szCs w:val="28"/>
        </w:rPr>
        <w:t xml:space="preserve">направлению подготовки 35.03.04 </w:t>
      </w:r>
      <w:r w:rsidR="008B0EAF">
        <w:rPr>
          <w:rFonts w:ascii="Times New Roman" w:hAnsi="Times New Roman" w:cs="Times New Roman"/>
          <w:b/>
          <w:sz w:val="28"/>
          <w:szCs w:val="28"/>
        </w:rPr>
        <w:t>–</w:t>
      </w:r>
      <w:r w:rsidR="000C0BA8">
        <w:rPr>
          <w:rFonts w:ascii="Times New Roman" w:hAnsi="Times New Roman" w:cs="Times New Roman"/>
          <w:b/>
          <w:sz w:val="28"/>
          <w:szCs w:val="28"/>
        </w:rPr>
        <w:t xml:space="preserve"> Агрономия</w:t>
      </w:r>
      <w:r w:rsidR="008B0EAF">
        <w:rPr>
          <w:rFonts w:ascii="Times New Roman" w:hAnsi="Times New Roman" w:cs="Times New Roman"/>
          <w:b/>
          <w:sz w:val="28"/>
          <w:szCs w:val="28"/>
        </w:rPr>
        <w:t>, 35.06.01 -Сельское хозяйство</w:t>
      </w:r>
    </w:p>
    <w:p w:rsidR="0019047F" w:rsidRDefault="0019047F" w:rsidP="00B83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7F" w:rsidRDefault="0019047F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 xml:space="preserve">Научные исследования осуществляются по </w:t>
      </w:r>
      <w:r>
        <w:rPr>
          <w:rFonts w:ascii="Times New Roman" w:hAnsi="Times New Roman" w:cs="Times New Roman"/>
          <w:sz w:val="28"/>
          <w:szCs w:val="28"/>
        </w:rPr>
        <w:t xml:space="preserve">научной специальности 06.01.01 – </w:t>
      </w:r>
      <w:r w:rsidR="00911D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земледелие и растениеводство.</w:t>
      </w:r>
    </w:p>
    <w:p w:rsidR="00B83665" w:rsidRDefault="00B83665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научных исследований:</w:t>
      </w:r>
    </w:p>
    <w:p w:rsidR="00B83665" w:rsidRPr="00911D23" w:rsidRDefault="00B83665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23">
        <w:rPr>
          <w:rFonts w:ascii="Times New Roman" w:hAnsi="Times New Roman" w:cs="Times New Roman"/>
          <w:sz w:val="28"/>
          <w:szCs w:val="28"/>
        </w:rPr>
        <w:t>Алферова П.А.</w:t>
      </w:r>
      <w:r w:rsidR="00911D23" w:rsidRPr="00911D23">
        <w:rPr>
          <w:rFonts w:ascii="Times New Roman" w:hAnsi="Times New Roman" w:cs="Times New Roman"/>
          <w:sz w:val="28"/>
          <w:szCs w:val="28"/>
        </w:rPr>
        <w:t>, Шубина О.И.</w:t>
      </w:r>
      <w:r w:rsidRPr="00911D23">
        <w:rPr>
          <w:rFonts w:ascii="Times New Roman" w:hAnsi="Times New Roman" w:cs="Times New Roman"/>
          <w:sz w:val="28"/>
          <w:szCs w:val="28"/>
        </w:rPr>
        <w:t xml:space="preserve"> </w:t>
      </w:r>
      <w:r w:rsidR="00911D23">
        <w:rPr>
          <w:rFonts w:ascii="Times New Roman" w:hAnsi="Times New Roman" w:cs="Times New Roman"/>
          <w:sz w:val="28"/>
          <w:szCs w:val="28"/>
        </w:rPr>
        <w:t>–</w:t>
      </w:r>
      <w:r w:rsidRPr="00911D23">
        <w:rPr>
          <w:rFonts w:ascii="Times New Roman" w:hAnsi="Times New Roman" w:cs="Times New Roman"/>
          <w:sz w:val="28"/>
          <w:szCs w:val="28"/>
        </w:rPr>
        <w:t xml:space="preserve"> </w:t>
      </w:r>
      <w:r w:rsidR="00911D23">
        <w:rPr>
          <w:rFonts w:ascii="Times New Roman" w:hAnsi="Times New Roman" w:cs="Times New Roman"/>
          <w:sz w:val="28"/>
          <w:szCs w:val="28"/>
        </w:rPr>
        <w:t>«</w:t>
      </w:r>
      <w:r w:rsidR="00911D23" w:rsidRPr="00911D23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высококачественных семян пшеницы, </w:t>
      </w:r>
      <w:proofErr w:type="gramStart"/>
      <w:r w:rsidR="00911D23" w:rsidRPr="00911D23">
        <w:rPr>
          <w:rFonts w:ascii="Times New Roman" w:hAnsi="Times New Roman" w:cs="Times New Roman"/>
          <w:sz w:val="28"/>
          <w:szCs w:val="28"/>
        </w:rPr>
        <w:t>тритикале</w:t>
      </w:r>
      <w:proofErr w:type="gramEnd"/>
      <w:r w:rsidR="00911D23" w:rsidRPr="00911D23">
        <w:rPr>
          <w:rFonts w:ascii="Times New Roman" w:hAnsi="Times New Roman" w:cs="Times New Roman"/>
          <w:sz w:val="28"/>
          <w:szCs w:val="28"/>
        </w:rPr>
        <w:t xml:space="preserve"> и овса в первичных питомниках</w:t>
      </w:r>
      <w:r w:rsidR="00911D23">
        <w:rPr>
          <w:rFonts w:ascii="Times New Roman" w:hAnsi="Times New Roman" w:cs="Times New Roman"/>
          <w:sz w:val="28"/>
          <w:szCs w:val="28"/>
        </w:rPr>
        <w:t>»</w:t>
      </w:r>
      <w:r w:rsidR="00911D23" w:rsidRPr="00911D23">
        <w:rPr>
          <w:rFonts w:ascii="Times New Roman" w:hAnsi="Times New Roman" w:cs="Times New Roman"/>
          <w:sz w:val="28"/>
          <w:szCs w:val="28"/>
        </w:rPr>
        <w:t>;</w:t>
      </w:r>
    </w:p>
    <w:p w:rsidR="00911D23" w:rsidRPr="00911D23" w:rsidRDefault="00911D23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D23">
        <w:rPr>
          <w:rFonts w:ascii="Times New Roman" w:hAnsi="Times New Roman" w:cs="Times New Roman"/>
          <w:sz w:val="28"/>
          <w:szCs w:val="28"/>
        </w:rPr>
        <w:t>Днепровская</w:t>
      </w:r>
      <w:proofErr w:type="gramEnd"/>
      <w:r w:rsidRPr="00911D23">
        <w:rPr>
          <w:rFonts w:ascii="Times New Roman" w:hAnsi="Times New Roman" w:cs="Times New Roman"/>
          <w:sz w:val="28"/>
          <w:szCs w:val="28"/>
        </w:rPr>
        <w:t xml:space="preserve"> В.Н.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11D23">
        <w:rPr>
          <w:rFonts w:ascii="Times New Roman" w:hAnsi="Times New Roman" w:cs="Times New Roman"/>
          <w:sz w:val="28"/>
          <w:szCs w:val="28"/>
        </w:rPr>
        <w:t>лияние сапропеля на показатели плодородия почвы и урожай картофеля и овощей закрытого грунта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D23">
        <w:rPr>
          <w:rFonts w:ascii="Times New Roman" w:hAnsi="Times New Roman" w:cs="Times New Roman"/>
          <w:sz w:val="28"/>
          <w:szCs w:val="28"/>
        </w:rPr>
        <w:t>;</w:t>
      </w:r>
    </w:p>
    <w:p w:rsidR="00911D23" w:rsidRPr="00911D23" w:rsidRDefault="00911D23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23">
        <w:rPr>
          <w:rFonts w:ascii="Times New Roman" w:hAnsi="Times New Roman" w:cs="Times New Roman"/>
          <w:sz w:val="28"/>
          <w:szCs w:val="28"/>
        </w:rPr>
        <w:t xml:space="preserve">Андрусова Г.М.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D23">
        <w:rPr>
          <w:rFonts w:ascii="Times New Roman" w:hAnsi="Times New Roman" w:cs="Times New Roman"/>
          <w:sz w:val="28"/>
          <w:szCs w:val="28"/>
        </w:rPr>
        <w:t>Пов</w:t>
      </w:r>
      <w:bookmarkStart w:id="0" w:name="_GoBack"/>
      <w:bookmarkEnd w:id="0"/>
      <w:r w:rsidRPr="00911D23">
        <w:rPr>
          <w:rFonts w:ascii="Times New Roman" w:hAnsi="Times New Roman" w:cs="Times New Roman"/>
          <w:sz w:val="28"/>
          <w:szCs w:val="28"/>
        </w:rPr>
        <w:t xml:space="preserve">ышение продуктивности   и      рациональное использование </w:t>
      </w:r>
      <w:proofErr w:type="spellStart"/>
      <w:r w:rsidRPr="00911D23">
        <w:rPr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Pr="00911D23">
        <w:rPr>
          <w:rFonts w:ascii="Times New Roman" w:hAnsi="Times New Roman" w:cs="Times New Roman"/>
          <w:sz w:val="28"/>
          <w:szCs w:val="28"/>
        </w:rPr>
        <w:t xml:space="preserve"> в Забайкалье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D23">
        <w:rPr>
          <w:rFonts w:ascii="Times New Roman" w:hAnsi="Times New Roman" w:cs="Times New Roman"/>
          <w:sz w:val="28"/>
          <w:szCs w:val="28"/>
        </w:rPr>
        <w:t>;</w:t>
      </w:r>
    </w:p>
    <w:p w:rsidR="00911D23" w:rsidRPr="00911D23" w:rsidRDefault="00911D23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D23">
        <w:rPr>
          <w:rFonts w:ascii="Times New Roman" w:hAnsi="Times New Roman" w:cs="Times New Roman"/>
          <w:sz w:val="28"/>
          <w:szCs w:val="28"/>
        </w:rPr>
        <w:t>Борискин</w:t>
      </w:r>
      <w:proofErr w:type="gramEnd"/>
      <w:r w:rsidRPr="00911D23">
        <w:rPr>
          <w:rFonts w:ascii="Times New Roman" w:hAnsi="Times New Roman" w:cs="Times New Roman"/>
          <w:sz w:val="28"/>
          <w:szCs w:val="28"/>
        </w:rPr>
        <w:t xml:space="preserve"> И.А.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D23">
        <w:rPr>
          <w:rFonts w:ascii="Times New Roman" w:hAnsi="Times New Roman" w:cs="Times New Roman"/>
          <w:sz w:val="28"/>
          <w:szCs w:val="28"/>
        </w:rPr>
        <w:t>Физиологические и биохимические особенности адаптации тритикале в условиях Восточного Забайкалья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D23">
        <w:rPr>
          <w:rFonts w:ascii="Times New Roman" w:hAnsi="Times New Roman" w:cs="Times New Roman"/>
          <w:sz w:val="28"/>
          <w:szCs w:val="28"/>
        </w:rPr>
        <w:t>;</w:t>
      </w:r>
    </w:p>
    <w:p w:rsidR="00911D23" w:rsidRPr="00911D23" w:rsidRDefault="00911D23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23">
        <w:rPr>
          <w:rFonts w:ascii="Times New Roman" w:hAnsi="Times New Roman" w:cs="Times New Roman"/>
          <w:sz w:val="28"/>
          <w:szCs w:val="28"/>
        </w:rPr>
        <w:t xml:space="preserve">Галкина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D23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911D23">
        <w:rPr>
          <w:rFonts w:ascii="Times New Roman" w:hAnsi="Times New Roman" w:cs="Times New Roman"/>
          <w:sz w:val="28"/>
          <w:szCs w:val="28"/>
        </w:rPr>
        <w:t>поливидовых</w:t>
      </w:r>
      <w:proofErr w:type="spellEnd"/>
      <w:r w:rsidRPr="00911D23">
        <w:rPr>
          <w:rFonts w:ascii="Times New Roman" w:hAnsi="Times New Roman" w:cs="Times New Roman"/>
          <w:sz w:val="28"/>
          <w:szCs w:val="28"/>
        </w:rPr>
        <w:t xml:space="preserve"> посевов кормовых культур в условиях </w:t>
      </w:r>
      <w:proofErr w:type="spellStart"/>
      <w:r w:rsidRPr="00911D23">
        <w:rPr>
          <w:rFonts w:ascii="Times New Roman" w:hAnsi="Times New Roman" w:cs="Times New Roman"/>
          <w:sz w:val="28"/>
          <w:szCs w:val="28"/>
        </w:rPr>
        <w:t>Ингодино</w:t>
      </w:r>
      <w:proofErr w:type="spellEnd"/>
      <w:r w:rsidRPr="00911D23">
        <w:rPr>
          <w:rFonts w:ascii="Times New Roman" w:hAnsi="Times New Roman" w:cs="Times New Roman"/>
          <w:sz w:val="28"/>
          <w:szCs w:val="28"/>
        </w:rPr>
        <w:t>-Читинской лесостепи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D23">
        <w:rPr>
          <w:rFonts w:ascii="Times New Roman" w:hAnsi="Times New Roman" w:cs="Times New Roman"/>
          <w:sz w:val="28"/>
          <w:szCs w:val="28"/>
        </w:rPr>
        <w:t>;</w:t>
      </w:r>
    </w:p>
    <w:p w:rsidR="00911D23" w:rsidRDefault="00911D23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23">
        <w:rPr>
          <w:rFonts w:ascii="Times New Roman" w:hAnsi="Times New Roman" w:cs="Times New Roman"/>
          <w:sz w:val="28"/>
          <w:szCs w:val="28"/>
        </w:rPr>
        <w:t xml:space="preserve">Васильева Т.П.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D23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911D23">
        <w:rPr>
          <w:rFonts w:ascii="Times New Roman" w:hAnsi="Times New Roman" w:cs="Times New Roman"/>
          <w:sz w:val="28"/>
          <w:szCs w:val="28"/>
        </w:rPr>
        <w:t>цеолитово</w:t>
      </w:r>
      <w:proofErr w:type="spellEnd"/>
      <w:r w:rsidRPr="00911D23">
        <w:rPr>
          <w:rFonts w:ascii="Times New Roman" w:hAnsi="Times New Roman" w:cs="Times New Roman"/>
          <w:sz w:val="28"/>
          <w:szCs w:val="28"/>
        </w:rPr>
        <w:t>-органоминеральной смеси на посевах зерновых культур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D23">
        <w:rPr>
          <w:rFonts w:ascii="Times New Roman" w:hAnsi="Times New Roman" w:cs="Times New Roman"/>
          <w:sz w:val="28"/>
          <w:szCs w:val="28"/>
        </w:rPr>
        <w:t>.</w:t>
      </w:r>
    </w:p>
    <w:p w:rsidR="00911D23" w:rsidRDefault="00911D23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В.П. – </w:t>
      </w:r>
      <w:r w:rsidRPr="00911D23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морфологических особенностей, развития и ход роста лиственницы в географических культурах и в природных популяциях Забайкальского края»</w:t>
      </w:r>
      <w:r w:rsidR="00B41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188" w:rsidRDefault="00B41E69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18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кафедры ведут научную работу</w:t>
      </w:r>
      <w:r w:rsidR="00E361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 студентами, так и с аспирантами. </w:t>
      </w:r>
      <w:r w:rsidR="00E36188" w:rsidRPr="00E36188">
        <w:rPr>
          <w:rFonts w:ascii="Times New Roman" w:eastAsia="Batang" w:hAnsi="Times New Roman" w:cs="Times New Roman"/>
          <w:sz w:val="28"/>
          <w:szCs w:val="28"/>
        </w:rPr>
        <w:t>Научно-исследовательская работа студентов посвящена актуальным вопросам совершенствования адаптивных систем земледелия в современных условиях.</w:t>
      </w:r>
      <w:r w:rsidR="00E36188">
        <w:rPr>
          <w:rFonts w:eastAsia="Batang"/>
          <w:szCs w:val="28"/>
        </w:rPr>
        <w:t xml:space="preserve"> </w:t>
      </w:r>
      <w:r w:rsidR="00E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научно-исследовательской работы студентов ложатся в основу написания выпускных квалификационных работ. </w:t>
      </w:r>
    </w:p>
    <w:p w:rsidR="00B41E69" w:rsidRDefault="00B41E69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аспирантуре ЗабАИ по направлению 35.</w:t>
      </w:r>
      <w:r w:rsidR="00561AD4">
        <w:rPr>
          <w:rFonts w:ascii="Times New Roman" w:hAnsi="Times New Roman" w:cs="Times New Roman"/>
          <w:color w:val="000000" w:themeColor="text1"/>
          <w:sz w:val="28"/>
          <w:szCs w:val="28"/>
        </w:rPr>
        <w:t>06.01 Сельское хозяйство обучается 5 человек. Тематика исследований аспирантов приведена в таблице 1.</w:t>
      </w:r>
    </w:p>
    <w:p w:rsidR="00E36188" w:rsidRDefault="00E36188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AD4" w:rsidRPr="00B41E69" w:rsidRDefault="00561AD4" w:rsidP="0056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1 - </w:t>
      </w:r>
      <w:r w:rsidRPr="00B41E69">
        <w:rPr>
          <w:rFonts w:ascii="Times New Roman" w:hAnsi="Times New Roman" w:cs="Times New Roman"/>
          <w:b/>
          <w:sz w:val="28"/>
          <w:szCs w:val="28"/>
        </w:rPr>
        <w:t>Сведения об аспирантуре</w:t>
      </w:r>
    </w:p>
    <w:tbl>
      <w:tblPr>
        <w:tblpPr w:leftFromText="180" w:rightFromText="180" w:vertAnchor="text" w:horzAnchor="margin" w:tblpXSpec="center" w:tblpY="6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892"/>
        <w:gridCol w:w="2771"/>
        <w:gridCol w:w="2175"/>
      </w:tblGrid>
      <w:tr w:rsidR="00561AD4" w:rsidRPr="00B41E69" w:rsidTr="004A3A5F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D4" w:rsidRPr="00B41E69" w:rsidRDefault="00561AD4" w:rsidP="004A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ФИО аспиранта (соискателя)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(примерная тема) диссертации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обучения в аспирантуре, форма обучения </w:t>
            </w:r>
            <w:r w:rsidRPr="00B41E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(очная, заочная или соискательство)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AD4" w:rsidRPr="00B41E69" w:rsidRDefault="00A54BF9" w:rsidP="004A3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AD4" w:rsidRPr="00B41E69">
              <w:rPr>
                <w:rFonts w:ascii="Times New Roman" w:hAnsi="Times New Roman" w:cs="Times New Roman"/>
                <w:sz w:val="24"/>
                <w:szCs w:val="24"/>
              </w:rPr>
              <w:t>ценка руководителя</w:t>
            </w:r>
          </w:p>
        </w:tc>
      </w:tr>
      <w:tr w:rsidR="00561AD4" w:rsidRPr="00B41E69" w:rsidTr="004A3A5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Золотухина А.И.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</w:t>
            </w: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поливидовых</w:t>
            </w:r>
            <w:proofErr w:type="spell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посевов в условиях </w:t>
            </w: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Читинско-Ингодинской</w:t>
            </w:r>
            <w:proofErr w:type="spell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лесостепной</w:t>
            </w:r>
            <w:proofErr w:type="gram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3 год,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561AD4" w:rsidRPr="00B41E69" w:rsidTr="004A3A5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Лисовская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оценка сортов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  <w:proofErr w:type="gram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тритекале</w:t>
            </w:r>
            <w:proofErr w:type="spell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Ингодино</w:t>
            </w:r>
            <w:proofErr w:type="spell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-читинской лесостепной </w:t>
            </w: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3 год,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561AD4" w:rsidRPr="00B41E69" w:rsidTr="004A3A5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Глинская К.А.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стимуляторов роста на урожай и качество ярового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2 год,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561AD4" w:rsidRPr="00B41E69" w:rsidTr="004A3A5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условий произрастания на биохимические показатели зерна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561AD4" w:rsidRPr="00B41E69" w:rsidTr="004A3A5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 Ч.Б.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овощных культур в условиях закрытого грунта с применением удобрений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  <w:proofErr w:type="gramStart"/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AD4" w:rsidRPr="00B41E69" w:rsidRDefault="00561AD4" w:rsidP="004A3A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9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</w:tbl>
    <w:p w:rsidR="00561AD4" w:rsidRPr="00911D23" w:rsidRDefault="00561AD4" w:rsidP="00B8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D4" w:rsidRPr="00561AD4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D4">
        <w:rPr>
          <w:rFonts w:ascii="Times New Roman" w:hAnsi="Times New Roman" w:cs="Times New Roman"/>
          <w:sz w:val="28"/>
          <w:szCs w:val="28"/>
        </w:rPr>
        <w:t>В 2016 году сотрудники кафедры, студенты и аспиранты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и являлись организаторами</w:t>
      </w:r>
      <w:r w:rsidRPr="00561AD4">
        <w:rPr>
          <w:rFonts w:ascii="Times New Roman" w:hAnsi="Times New Roman" w:cs="Times New Roman"/>
          <w:sz w:val="28"/>
          <w:szCs w:val="28"/>
        </w:rPr>
        <w:t xml:space="preserve"> 6 научно-практических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1AD4">
        <w:rPr>
          <w:rFonts w:ascii="Times New Roman" w:hAnsi="Times New Roman" w:cs="Times New Roman"/>
          <w:sz w:val="28"/>
          <w:szCs w:val="28"/>
        </w:rPr>
        <w:t>:</w:t>
      </w:r>
    </w:p>
    <w:p w:rsidR="00561AD4" w:rsidRPr="009B72A6" w:rsidRDefault="00561AD4" w:rsidP="00561AD4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-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B72A6">
        <w:rPr>
          <w:rFonts w:ascii="Times New Roman" w:hAnsi="Times New Roman" w:cs="Times New Roman"/>
          <w:sz w:val="28"/>
          <w:szCs w:val="28"/>
        </w:rPr>
        <w:t xml:space="preserve"> научно-практическая студенческая конференция «Забайкальское село: вчера, сегодня, завтра…»;           </w:t>
      </w:r>
    </w:p>
    <w:p w:rsidR="00561AD4" w:rsidRPr="009B72A6" w:rsidRDefault="00561AD4" w:rsidP="00561AD4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- Международная научно-практическая конференция в рамках X</w:t>
      </w:r>
      <w:r w:rsidRPr="009B72A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2A6">
        <w:rPr>
          <w:rFonts w:ascii="Times New Roman" w:hAnsi="Times New Roman" w:cs="Times New Roman"/>
          <w:sz w:val="28"/>
          <w:szCs w:val="28"/>
        </w:rPr>
        <w:t xml:space="preserve"> межрегиональной Сибирско-Дальневосточной выставки  племенных овец и коз «</w:t>
      </w:r>
      <w:r w:rsidRPr="009B7F49">
        <w:rPr>
          <w:rFonts w:ascii="Times New Roman" w:hAnsi="Times New Roman" w:cs="Times New Roman"/>
          <w:sz w:val="28"/>
          <w:szCs w:val="28"/>
        </w:rPr>
        <w:t>Значение и перспективы развития овцеводства и козоводства в аграрной экономике Сибири и Дальнего Востока»</w:t>
      </w:r>
      <w:r>
        <w:rPr>
          <w:rFonts w:ascii="Times New Roman" w:hAnsi="Times New Roman" w:cs="Times New Roman"/>
          <w:sz w:val="28"/>
          <w:szCs w:val="28"/>
        </w:rPr>
        <w:t>, посвященная 60-летию забайкальской тонкорунной породы овец</w:t>
      </w:r>
      <w:r w:rsidRPr="009B7F49">
        <w:rPr>
          <w:rFonts w:ascii="Times New Roman" w:hAnsi="Times New Roman" w:cs="Times New Roman"/>
          <w:sz w:val="28"/>
          <w:szCs w:val="28"/>
        </w:rPr>
        <w:t>;</w:t>
      </w:r>
    </w:p>
    <w:p w:rsidR="00561AD4" w:rsidRPr="009B72A6" w:rsidRDefault="00561AD4" w:rsidP="00561AD4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7773">
        <w:rPr>
          <w:rFonts w:ascii="Times New Roman" w:hAnsi="Times New Roman" w:cs="Times New Roman"/>
          <w:sz w:val="28"/>
          <w:szCs w:val="28"/>
        </w:rPr>
        <w:t xml:space="preserve"> </w:t>
      </w:r>
      <w:r w:rsidRPr="009B72A6">
        <w:rPr>
          <w:rFonts w:ascii="Times New Roman" w:hAnsi="Times New Roman" w:cs="Times New Roman"/>
          <w:sz w:val="28"/>
          <w:szCs w:val="28"/>
        </w:rPr>
        <w:t>М</w:t>
      </w:r>
      <w:r w:rsidRPr="009B7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еждународная молодежная научно-практическая конференция молодых ученых </w:t>
      </w:r>
      <w:r w:rsidRPr="009B72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«Молодежь и современные тенденции развития сельского хозяйства»</w:t>
      </w:r>
      <w:r w:rsidRPr="009B72A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1AD4" w:rsidRPr="009B72A6" w:rsidRDefault="00561AD4" w:rsidP="00561AD4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9B72A6">
        <w:rPr>
          <w:rFonts w:ascii="Times New Roman" w:hAnsi="Times New Roman" w:cs="Times New Roman"/>
          <w:sz w:val="28"/>
          <w:szCs w:val="28"/>
        </w:rPr>
        <w:t>Научно-практическая студенческая конференция по результатам производственной практики;</w:t>
      </w:r>
    </w:p>
    <w:p w:rsidR="00561AD4" w:rsidRDefault="00561AD4" w:rsidP="00561AD4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- Научно-практическая студенческая конференция «</w:t>
      </w:r>
      <w:r>
        <w:rPr>
          <w:rFonts w:ascii="Times New Roman" w:hAnsi="Times New Roman" w:cs="Times New Roman"/>
          <w:sz w:val="28"/>
          <w:szCs w:val="28"/>
        </w:rPr>
        <w:t>Молодежь, наука, поиск</w:t>
      </w:r>
      <w:r w:rsidRPr="009B72A6">
        <w:rPr>
          <w:rFonts w:ascii="Times New Roman" w:hAnsi="Times New Roman" w:cs="Times New Roman"/>
          <w:sz w:val="28"/>
          <w:szCs w:val="28"/>
        </w:rPr>
        <w:t>»</w:t>
      </w:r>
    </w:p>
    <w:p w:rsidR="00561AD4" w:rsidRPr="009B72A6" w:rsidRDefault="00561AD4" w:rsidP="00561AD4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B72A6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международным участием «Перспективы развития овцеводства в приграничных территориях» (Россия-Китай-Монголия).</w:t>
      </w:r>
    </w:p>
    <w:p w:rsidR="00C665DC" w:rsidRDefault="00B41E69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05">
        <w:rPr>
          <w:rFonts w:ascii="Times New Roman" w:hAnsi="Times New Roman" w:cs="Times New Roman"/>
          <w:sz w:val="28"/>
          <w:szCs w:val="28"/>
        </w:rPr>
        <w:t xml:space="preserve">По результатам выполняемых научно-исследовательских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кафедры </w:t>
      </w:r>
      <w:r w:rsidR="00C665DC">
        <w:rPr>
          <w:rFonts w:ascii="Times New Roman" w:hAnsi="Times New Roman" w:cs="Times New Roman"/>
          <w:sz w:val="28"/>
          <w:szCs w:val="28"/>
        </w:rPr>
        <w:t>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C665DC">
        <w:rPr>
          <w:rFonts w:ascii="Times New Roman" w:hAnsi="Times New Roman" w:cs="Times New Roman"/>
          <w:sz w:val="28"/>
          <w:szCs w:val="28"/>
        </w:rPr>
        <w:t xml:space="preserve"> 10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 и тезисов докладов</w:t>
      </w:r>
      <w:r w:rsidR="00C665DC">
        <w:rPr>
          <w:rFonts w:ascii="Times New Roman" w:hAnsi="Times New Roman" w:cs="Times New Roman"/>
          <w:sz w:val="28"/>
          <w:szCs w:val="28"/>
        </w:rPr>
        <w:t>, из них 4 в рекомендованных ВАК изданиях:</w:t>
      </w:r>
    </w:p>
    <w:p w:rsidR="00911D23" w:rsidRPr="00B41E69" w:rsidRDefault="00911D23" w:rsidP="00B41E6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41E69">
        <w:rPr>
          <w:rFonts w:ascii="Times New Roman" w:hAnsi="Times New Roman" w:cs="Times New Roman"/>
          <w:sz w:val="28"/>
          <w:szCs w:val="28"/>
        </w:rPr>
        <w:t>Макаров В.П. Посевные качества лиственницы в Забайкальском крае//Известия высших учебных заведений. Лесной журнал. – 2016. – № 1. – С. 66-73</w:t>
      </w:r>
      <w:r w:rsidR="00C665DC" w:rsidRPr="00B41E69">
        <w:rPr>
          <w:rFonts w:ascii="Times New Roman" w:hAnsi="Times New Roman" w:cs="Times New Roman"/>
          <w:sz w:val="28"/>
          <w:szCs w:val="28"/>
        </w:rPr>
        <w:t>.</w:t>
      </w:r>
    </w:p>
    <w:p w:rsidR="00911D23" w:rsidRPr="00B41E69" w:rsidRDefault="00911D23" w:rsidP="00B41E6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41E69">
        <w:rPr>
          <w:rFonts w:ascii="Times New Roman" w:hAnsi="Times New Roman" w:cs="Times New Roman"/>
          <w:sz w:val="28"/>
          <w:szCs w:val="28"/>
        </w:rPr>
        <w:t>Макаров В.П., Малых О.Ф. Состояние степного соснового бора в Забайкальском крае после лесных пожаров//Успехи современного естествознания. – 2016. – № 3. – С. 90-93.</w:t>
      </w:r>
    </w:p>
    <w:p w:rsidR="00911D23" w:rsidRPr="00B41E69" w:rsidRDefault="00911D23" w:rsidP="00B41E6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41E69">
        <w:rPr>
          <w:rFonts w:ascii="Times New Roman" w:hAnsi="Times New Roman" w:cs="Times New Roman"/>
          <w:sz w:val="28"/>
          <w:szCs w:val="28"/>
        </w:rPr>
        <w:t xml:space="preserve">Макаров В.П., Малых О.Ф., Горбунов И.В., Пак Л.Н., </w:t>
      </w:r>
      <w:proofErr w:type="spellStart"/>
      <w:r w:rsidRPr="00B41E69">
        <w:rPr>
          <w:rFonts w:ascii="Times New Roman" w:hAnsi="Times New Roman" w:cs="Times New Roman"/>
          <w:sz w:val="28"/>
          <w:szCs w:val="28"/>
        </w:rPr>
        <w:t>Желибо</w:t>
      </w:r>
      <w:proofErr w:type="spellEnd"/>
      <w:r w:rsidRPr="00B41E69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41E69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B41E69">
        <w:rPr>
          <w:rFonts w:ascii="Times New Roman" w:hAnsi="Times New Roman" w:cs="Times New Roman"/>
          <w:sz w:val="28"/>
          <w:szCs w:val="28"/>
        </w:rPr>
        <w:t xml:space="preserve"> Е.А. Состояние и естественное возобновление сосновых лесов после пожаров в пригородной зоне г. Читы// Успехи современного естествознания. – 2016.– № 10. – С. 79-83. </w:t>
      </w:r>
    </w:p>
    <w:p w:rsidR="00911D23" w:rsidRPr="00B41E69" w:rsidRDefault="00911D23" w:rsidP="00B41E6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41E69">
        <w:rPr>
          <w:rFonts w:ascii="Times New Roman" w:hAnsi="Times New Roman" w:cs="Times New Roman"/>
          <w:sz w:val="28"/>
          <w:szCs w:val="28"/>
        </w:rPr>
        <w:t xml:space="preserve">Макаров В.П., </w:t>
      </w:r>
      <w:proofErr w:type="gramStart"/>
      <w:r w:rsidRPr="00B41E69">
        <w:rPr>
          <w:rFonts w:ascii="Times New Roman" w:hAnsi="Times New Roman" w:cs="Times New Roman"/>
          <w:sz w:val="28"/>
          <w:szCs w:val="28"/>
        </w:rPr>
        <w:t>Неслухов</w:t>
      </w:r>
      <w:proofErr w:type="gramEnd"/>
      <w:r w:rsidRPr="00B41E69">
        <w:rPr>
          <w:rFonts w:ascii="Times New Roman" w:hAnsi="Times New Roman" w:cs="Times New Roman"/>
          <w:sz w:val="28"/>
          <w:szCs w:val="28"/>
        </w:rPr>
        <w:t xml:space="preserve"> А.Д., Пак Л.Н., </w:t>
      </w:r>
      <w:proofErr w:type="spellStart"/>
      <w:r w:rsidRPr="00B41E69">
        <w:rPr>
          <w:rFonts w:ascii="Times New Roman" w:hAnsi="Times New Roman" w:cs="Times New Roman"/>
          <w:sz w:val="28"/>
          <w:szCs w:val="28"/>
        </w:rPr>
        <w:t>Желибо</w:t>
      </w:r>
      <w:proofErr w:type="spellEnd"/>
      <w:r w:rsidRPr="00B41E69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41E69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B41E69">
        <w:rPr>
          <w:rFonts w:ascii="Times New Roman" w:hAnsi="Times New Roman" w:cs="Times New Roman"/>
          <w:sz w:val="28"/>
          <w:szCs w:val="28"/>
        </w:rPr>
        <w:t xml:space="preserve"> Е.А. Флористический состав кедровых лесов национального парка «Чикой» в бассейне р. </w:t>
      </w:r>
      <w:proofErr w:type="spellStart"/>
      <w:r w:rsidRPr="00B41E69">
        <w:rPr>
          <w:rFonts w:ascii="Times New Roman" w:hAnsi="Times New Roman" w:cs="Times New Roman"/>
          <w:sz w:val="28"/>
          <w:szCs w:val="28"/>
        </w:rPr>
        <w:t>Аца</w:t>
      </w:r>
      <w:proofErr w:type="spellEnd"/>
      <w:r w:rsidRPr="00B41E69">
        <w:rPr>
          <w:rFonts w:ascii="Times New Roman" w:hAnsi="Times New Roman" w:cs="Times New Roman"/>
          <w:sz w:val="28"/>
          <w:szCs w:val="28"/>
        </w:rPr>
        <w:t xml:space="preserve"> //Вестник Бурятской государственной сельскохозяйственной академии им. В.Р. Филиппова. – 2016. –№ 2 (43). – С. 79-85. </w:t>
      </w:r>
    </w:p>
    <w:p w:rsidR="00561AD4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кафедры</w:t>
      </w:r>
      <w:r w:rsidRPr="00561AD4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AD4">
        <w:rPr>
          <w:rFonts w:ascii="Times New Roman" w:hAnsi="Times New Roman" w:cs="Times New Roman"/>
          <w:sz w:val="28"/>
          <w:szCs w:val="28"/>
        </w:rPr>
        <w:t xml:space="preserve">т различные формы интеграции науки с производством, в основном через прикладные исследования для решения научно-технических проблем региона. Хоздоговорные работы </w:t>
      </w:r>
      <w:r>
        <w:rPr>
          <w:rFonts w:ascii="Times New Roman" w:hAnsi="Times New Roman" w:cs="Times New Roman"/>
          <w:sz w:val="28"/>
          <w:szCs w:val="28"/>
        </w:rPr>
        <w:t>выполнялись на базах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«Луч» (Борискин И.А.).</w:t>
      </w:r>
    </w:p>
    <w:p w:rsidR="00561AD4" w:rsidRPr="009B72A6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 xml:space="preserve">Научно-лабораторная база в основном состоит из учебных лабораторий, </w:t>
      </w:r>
      <w:proofErr w:type="gramStart"/>
      <w:r w:rsidRPr="009B72A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B72A6">
        <w:rPr>
          <w:rFonts w:ascii="Times New Roman" w:hAnsi="Times New Roman" w:cs="Times New Roman"/>
          <w:sz w:val="28"/>
          <w:szCs w:val="28"/>
        </w:rPr>
        <w:t xml:space="preserve"> лицензионных требований, дополнительно открыты </w:t>
      </w:r>
      <w:r w:rsidRPr="009B72A6">
        <w:rPr>
          <w:rFonts w:ascii="Times New Roman" w:hAnsi="Times New Roman" w:cs="Times New Roman"/>
          <w:sz w:val="28"/>
          <w:szCs w:val="28"/>
        </w:rPr>
        <w:lastRenderedPageBreak/>
        <w:t>лаборатории по исследованию технохимического контроля продукции сельского хозяйства, проводятся микробиологические и</w:t>
      </w:r>
      <w:r>
        <w:rPr>
          <w:rFonts w:ascii="Times New Roman" w:hAnsi="Times New Roman" w:cs="Times New Roman"/>
          <w:sz w:val="28"/>
          <w:szCs w:val="28"/>
        </w:rPr>
        <w:t>сследования, исследования почвы</w:t>
      </w:r>
      <w:r w:rsidRPr="009B72A6">
        <w:rPr>
          <w:rFonts w:ascii="Times New Roman" w:hAnsi="Times New Roman" w:cs="Times New Roman"/>
          <w:sz w:val="28"/>
          <w:szCs w:val="28"/>
        </w:rPr>
        <w:t>.</w:t>
      </w:r>
    </w:p>
    <w:p w:rsidR="00561AD4" w:rsidRPr="009B72A6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В 2008 году при кафедре агрономии создана научно-исследовательская лаборатория первичного семеноводства, развернута схема первичного семеноводства по трем зерновым культурам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9B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D4" w:rsidRPr="00EF4805" w:rsidRDefault="00561AD4" w:rsidP="00561A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0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4805">
        <w:rPr>
          <w:rFonts w:ascii="Times New Roman" w:hAnsi="Times New Roman" w:cs="Times New Roman"/>
          <w:b/>
          <w:sz w:val="28"/>
          <w:szCs w:val="28"/>
        </w:rPr>
        <w:t xml:space="preserve"> – Результаты работы первичного семеноводства </w:t>
      </w:r>
    </w:p>
    <w:tbl>
      <w:tblPr>
        <w:tblW w:w="9939" w:type="dxa"/>
        <w:jc w:val="center"/>
        <w:tblInd w:w="14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356"/>
        <w:gridCol w:w="1566"/>
        <w:gridCol w:w="648"/>
        <w:gridCol w:w="648"/>
        <w:gridCol w:w="648"/>
        <w:gridCol w:w="380"/>
        <w:gridCol w:w="648"/>
        <w:gridCol w:w="648"/>
        <w:gridCol w:w="693"/>
        <w:gridCol w:w="380"/>
        <w:gridCol w:w="648"/>
        <w:gridCol w:w="648"/>
        <w:gridCol w:w="648"/>
        <w:gridCol w:w="380"/>
      </w:tblGrid>
      <w:tr w:rsidR="00561AD4" w:rsidRPr="00A57F65" w:rsidTr="005D6BA9">
        <w:trPr>
          <w:trHeight w:val="38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Площадь посева, </w:t>
            </w:r>
            <w:proofErr w:type="gramStart"/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Валовой сбор, </w:t>
            </w:r>
            <w:proofErr w:type="gramStart"/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Урожайность, ц/га</w:t>
            </w:r>
          </w:p>
        </w:tc>
      </w:tr>
      <w:tr w:rsidR="00561AD4" w:rsidRPr="00A57F65" w:rsidTr="005D6BA9">
        <w:trPr>
          <w:trHeight w:val="25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2016</w:t>
            </w:r>
          </w:p>
        </w:tc>
      </w:tr>
      <w:tr w:rsidR="00561AD4" w:rsidRPr="00A57F65" w:rsidTr="005D6BA9">
        <w:trPr>
          <w:trHeight w:val="2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0"/>
                <w:szCs w:val="20"/>
                <w:lang w:eastAsia="ru-RU"/>
              </w:rPr>
              <w:t>Терция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</w:tr>
      <w:tr w:rsidR="00561AD4" w:rsidRPr="00A57F65" w:rsidTr="005D6BA9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Тритикале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33C">
              <w:rPr>
                <w:rFonts w:ascii="Times New Roman" w:hAnsi="Times New Roman" w:cs="Times New Roman"/>
                <w:kern w:val="24"/>
                <w:sz w:val="20"/>
                <w:szCs w:val="20"/>
                <w:lang w:eastAsia="ru-RU"/>
              </w:rPr>
              <w:t>Укро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22,0</w:t>
            </w:r>
          </w:p>
        </w:tc>
      </w:tr>
      <w:tr w:rsidR="00561AD4" w:rsidRPr="00A57F65" w:rsidTr="005D6BA9">
        <w:trPr>
          <w:trHeight w:val="2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33C">
              <w:rPr>
                <w:rFonts w:ascii="Times New Roman" w:hAnsi="Times New Roman" w:cs="Times New Roman"/>
                <w:kern w:val="24"/>
                <w:sz w:val="20"/>
                <w:szCs w:val="20"/>
                <w:lang w:eastAsia="ru-RU"/>
              </w:rPr>
              <w:t>Егорыч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19,0</w:t>
            </w:r>
          </w:p>
        </w:tc>
      </w:tr>
      <w:tr w:rsidR="00561AD4" w:rsidRPr="00A57F65" w:rsidTr="005D6BA9">
        <w:trPr>
          <w:trHeight w:val="2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0"/>
                <w:szCs w:val="20"/>
                <w:lang w:eastAsia="ru-RU"/>
              </w:rPr>
              <w:t>Бурятская -551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</w:p>
        </w:tc>
      </w:tr>
      <w:tr w:rsidR="00561AD4" w:rsidRPr="00A57F65" w:rsidTr="005D6BA9">
        <w:trPr>
          <w:trHeight w:val="2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0"/>
                <w:szCs w:val="20"/>
                <w:lang w:eastAsia="ru-RU"/>
              </w:rPr>
              <w:t>Бурятская-79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26,0</w:t>
            </w:r>
          </w:p>
        </w:tc>
      </w:tr>
      <w:tr w:rsidR="00561AD4" w:rsidRPr="00A57F65" w:rsidTr="005D6BA9">
        <w:trPr>
          <w:trHeight w:val="2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52,05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AD4" w:rsidRPr="007E733C" w:rsidRDefault="00561AD4" w:rsidP="005D6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7E733C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22,3</w:t>
            </w:r>
          </w:p>
        </w:tc>
      </w:tr>
    </w:tbl>
    <w:p w:rsidR="00561AD4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D4" w:rsidRPr="009B72A6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Необходимо отметить положительные результаты лаборатории первичного семеноводства, возглавляемой с 2008 по 2013гг</w:t>
      </w:r>
      <w:r w:rsidR="00A54BF9">
        <w:rPr>
          <w:rFonts w:ascii="Times New Roman" w:hAnsi="Times New Roman" w:cs="Times New Roman"/>
          <w:sz w:val="28"/>
          <w:szCs w:val="28"/>
        </w:rPr>
        <w:t>.</w:t>
      </w:r>
      <w:r w:rsidRPr="009B72A6">
        <w:rPr>
          <w:rFonts w:ascii="Times New Roman" w:hAnsi="Times New Roman" w:cs="Times New Roman"/>
          <w:sz w:val="28"/>
          <w:szCs w:val="28"/>
        </w:rPr>
        <w:t xml:space="preserve"> доктором сельскохозяйственных наук П.А. Алферовой. С 2013 года лабораторию возглавляет кандидат биологических наук, доцент кафедры агрономии Шубина О.И.</w:t>
      </w:r>
    </w:p>
    <w:p w:rsidR="00561AD4" w:rsidRDefault="00561AD4" w:rsidP="00561A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возросла урожайность и валовый сбор, однако площадь посевов уменьшилась по сравнению с 2015 годом</w:t>
      </w:r>
      <w:r w:rsidRPr="00561AD4">
        <w:rPr>
          <w:rFonts w:ascii="Times New Roman" w:hAnsi="Times New Roman"/>
          <w:sz w:val="28"/>
          <w:szCs w:val="28"/>
        </w:rPr>
        <w:t>. Средняя урожайность по зерновым составила более 22 ц/га.</w:t>
      </w:r>
    </w:p>
    <w:p w:rsidR="00561AD4" w:rsidRDefault="00561AD4" w:rsidP="00561A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AD4" w:rsidRPr="00561AD4" w:rsidRDefault="00561AD4" w:rsidP="0056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23" w:rsidRDefault="00911D23" w:rsidP="00561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D4" w:rsidRPr="00E11B84" w:rsidRDefault="00561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AD4" w:rsidRPr="00E1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A31"/>
    <w:multiLevelType w:val="hybridMultilevel"/>
    <w:tmpl w:val="E0D87058"/>
    <w:lvl w:ilvl="0" w:tplc="4B903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7"/>
    <w:rsid w:val="000C0BA8"/>
    <w:rsid w:val="0019047F"/>
    <w:rsid w:val="00561AD4"/>
    <w:rsid w:val="00577071"/>
    <w:rsid w:val="006D6668"/>
    <w:rsid w:val="007167C5"/>
    <w:rsid w:val="007716FE"/>
    <w:rsid w:val="00892399"/>
    <w:rsid w:val="008B0EAF"/>
    <w:rsid w:val="008C04B9"/>
    <w:rsid w:val="00911D23"/>
    <w:rsid w:val="00A54BF9"/>
    <w:rsid w:val="00AB0DDE"/>
    <w:rsid w:val="00B41E69"/>
    <w:rsid w:val="00B83665"/>
    <w:rsid w:val="00BC73E7"/>
    <w:rsid w:val="00C665DC"/>
    <w:rsid w:val="00E11B84"/>
    <w:rsid w:val="00E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2017-03-16T02:03:00Z</dcterms:created>
  <dcterms:modified xsi:type="dcterms:W3CDTF">2017-04-07T02:54:00Z</dcterms:modified>
</cp:coreProperties>
</file>