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93" w:rsidRDefault="00497E70" w:rsidP="006730CA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 w:rsidRPr="00497E70">
        <w:rPr>
          <w:sz w:val="28"/>
          <w:szCs w:val="28"/>
        </w:rPr>
        <w:t>Отчет о направлениях и результатах научно- исследовательской деятельности по</w:t>
      </w:r>
      <w:r w:rsidR="006730CA">
        <w:rPr>
          <w:sz w:val="28"/>
          <w:szCs w:val="28"/>
        </w:rPr>
        <w:t xml:space="preserve"> кафедре экономик</w:t>
      </w:r>
      <w:r w:rsidR="00CF2486">
        <w:rPr>
          <w:sz w:val="28"/>
          <w:szCs w:val="28"/>
        </w:rPr>
        <w:t>и</w:t>
      </w:r>
      <w:r w:rsidR="006730CA">
        <w:rPr>
          <w:sz w:val="28"/>
          <w:szCs w:val="28"/>
        </w:rPr>
        <w:t xml:space="preserve"> и менеджмента</w:t>
      </w:r>
      <w:r w:rsidRPr="00497E70">
        <w:rPr>
          <w:sz w:val="28"/>
          <w:szCs w:val="28"/>
        </w:rPr>
        <w:t xml:space="preserve"> </w:t>
      </w:r>
      <w:r w:rsidR="006730CA">
        <w:rPr>
          <w:sz w:val="28"/>
          <w:szCs w:val="28"/>
        </w:rPr>
        <w:t>(</w:t>
      </w:r>
      <w:r w:rsidRPr="00497E70">
        <w:rPr>
          <w:sz w:val="28"/>
          <w:szCs w:val="28"/>
        </w:rPr>
        <w:t>направлени</w:t>
      </w:r>
      <w:r w:rsidR="003C661F">
        <w:rPr>
          <w:sz w:val="28"/>
          <w:szCs w:val="28"/>
        </w:rPr>
        <w:t xml:space="preserve">ям </w:t>
      </w:r>
      <w:r w:rsidRPr="00497E70">
        <w:rPr>
          <w:sz w:val="28"/>
          <w:szCs w:val="28"/>
        </w:rPr>
        <w:t xml:space="preserve"> подготовки</w:t>
      </w:r>
      <w:r w:rsidR="003C661F">
        <w:rPr>
          <w:sz w:val="28"/>
          <w:szCs w:val="28"/>
        </w:rPr>
        <w:t xml:space="preserve"> (специальностям)</w:t>
      </w:r>
      <w:r w:rsidR="006730CA">
        <w:rPr>
          <w:color w:val="FF0000"/>
          <w:sz w:val="28"/>
          <w:szCs w:val="28"/>
        </w:rPr>
        <w:t xml:space="preserve"> </w:t>
      </w:r>
      <w:r w:rsidR="003C661F">
        <w:rPr>
          <w:sz w:val="28"/>
          <w:szCs w:val="28"/>
        </w:rPr>
        <w:t>38.03.01- Экономика, 38.03.02 - Менеджмент, 38.05.01 – Экономическая безопасность</w:t>
      </w:r>
      <w:r w:rsidR="006730CA" w:rsidRPr="006730CA">
        <w:rPr>
          <w:sz w:val="28"/>
          <w:szCs w:val="28"/>
        </w:rPr>
        <w:t>)</w:t>
      </w:r>
    </w:p>
    <w:p w:rsidR="006730CA" w:rsidRPr="00497E70" w:rsidRDefault="006730CA" w:rsidP="006730CA">
      <w:pPr>
        <w:spacing w:line="360" w:lineRule="auto"/>
        <w:jc w:val="center"/>
        <w:rPr>
          <w:color w:val="FF0000"/>
          <w:sz w:val="28"/>
          <w:szCs w:val="28"/>
        </w:rPr>
      </w:pPr>
    </w:p>
    <w:p w:rsidR="00497E70" w:rsidRPr="006730CA" w:rsidRDefault="00497E70" w:rsidP="006730CA">
      <w:pPr>
        <w:spacing w:line="360" w:lineRule="auto"/>
        <w:ind w:firstLine="709"/>
        <w:jc w:val="both"/>
        <w:rPr>
          <w:sz w:val="28"/>
          <w:szCs w:val="28"/>
        </w:rPr>
      </w:pPr>
      <w:r w:rsidRPr="00497E70">
        <w:rPr>
          <w:sz w:val="28"/>
          <w:szCs w:val="28"/>
        </w:rPr>
        <w:t>Научные исследования осуществляются по научной специальности</w:t>
      </w:r>
      <w:r w:rsidR="006730CA">
        <w:rPr>
          <w:color w:val="FF0000"/>
          <w:sz w:val="28"/>
          <w:szCs w:val="28"/>
        </w:rPr>
        <w:t xml:space="preserve"> </w:t>
      </w:r>
      <w:r w:rsidR="006730CA" w:rsidRPr="006730CA">
        <w:rPr>
          <w:sz w:val="28"/>
          <w:szCs w:val="28"/>
        </w:rPr>
        <w:t>08.00.05</w:t>
      </w:r>
      <w:r w:rsidR="006730CA">
        <w:rPr>
          <w:sz w:val="28"/>
          <w:szCs w:val="28"/>
        </w:rPr>
        <w:t xml:space="preserve"> «Экономика и управление народным хозяйством»</w:t>
      </w:r>
    </w:p>
    <w:p w:rsidR="000019E7" w:rsidRDefault="00497E70" w:rsidP="006730C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97E70">
        <w:rPr>
          <w:sz w:val="28"/>
          <w:szCs w:val="28"/>
        </w:rPr>
        <w:t>Тематика научных исследований</w:t>
      </w:r>
      <w:r w:rsidRPr="00497E70">
        <w:rPr>
          <w:color w:val="FF0000"/>
          <w:sz w:val="28"/>
          <w:szCs w:val="28"/>
        </w:rPr>
        <w:t>:</w:t>
      </w:r>
    </w:p>
    <w:p w:rsidR="000019E7" w:rsidRDefault="000019E7" w:rsidP="006730C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Архипова О.А. – «Совершенствование производства и сбыта молока в с/х организациях Забайкальского края»</w:t>
      </w:r>
    </w:p>
    <w:p w:rsidR="000D5642" w:rsidRDefault="000D5642" w:rsidP="006730CA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Базаржапова</w:t>
      </w:r>
      <w:proofErr w:type="spellEnd"/>
      <w:r>
        <w:rPr>
          <w:sz w:val="28"/>
          <w:szCs w:val="28"/>
        </w:rPr>
        <w:t xml:space="preserve"> В.Ф.- «</w:t>
      </w:r>
      <w:r w:rsidR="00C72C7D">
        <w:rPr>
          <w:sz w:val="28"/>
          <w:szCs w:val="28"/>
        </w:rPr>
        <w:t xml:space="preserve">Механизм реализации экономических интересов </w:t>
      </w:r>
      <w:proofErr w:type="spellStart"/>
      <w:r w:rsidR="00C72C7D">
        <w:rPr>
          <w:sz w:val="28"/>
          <w:szCs w:val="28"/>
        </w:rPr>
        <w:t>сельхозтоваропроизводителей</w:t>
      </w:r>
      <w:proofErr w:type="spellEnd"/>
      <w:r>
        <w:rPr>
          <w:sz w:val="28"/>
          <w:szCs w:val="28"/>
        </w:rPr>
        <w:t>»</w:t>
      </w:r>
    </w:p>
    <w:p w:rsidR="000019E7" w:rsidRDefault="000019E7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Жарова Н.И. -  </w:t>
      </w:r>
      <w:r w:rsidR="00C72C7D">
        <w:rPr>
          <w:sz w:val="28"/>
          <w:szCs w:val="28"/>
        </w:rPr>
        <w:t>«</w:t>
      </w:r>
      <w:r w:rsidR="002651A7">
        <w:rPr>
          <w:sz w:val="28"/>
          <w:szCs w:val="28"/>
        </w:rPr>
        <w:t>Основные направления обеспечения населения Забайкальского края доступным безопасным продовольствием</w:t>
      </w:r>
      <w:r w:rsidR="00C72C7D"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0019E7" w:rsidRDefault="000019E7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Овечкина</w:t>
      </w:r>
      <w:proofErr w:type="gramStart"/>
      <w:r>
        <w:rPr>
          <w:sz w:val="28"/>
          <w:szCs w:val="28"/>
        </w:rPr>
        <w:t xml:space="preserve"> Е</w:t>
      </w:r>
      <w:proofErr w:type="gramEnd"/>
      <w:r>
        <w:rPr>
          <w:sz w:val="28"/>
          <w:szCs w:val="28"/>
        </w:rPr>
        <w:t xml:space="preserve"> П. – «</w:t>
      </w:r>
      <w:r w:rsidR="002651A7">
        <w:rPr>
          <w:sz w:val="28"/>
          <w:szCs w:val="28"/>
        </w:rPr>
        <w:t>Человеческий капитал с/х</w:t>
      </w:r>
      <w:r>
        <w:rPr>
          <w:sz w:val="28"/>
          <w:szCs w:val="28"/>
        </w:rPr>
        <w:t>: формирование и использование»</w:t>
      </w:r>
    </w:p>
    <w:p w:rsidR="000019E7" w:rsidRDefault="000019E7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Панин Т.Ю.- «Комплексная технолого –</w:t>
      </w:r>
      <w:r w:rsidR="000D5642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экономическая оценка эффективности освоения месторождений россыпного золота »</w:t>
      </w:r>
    </w:p>
    <w:p w:rsidR="000019E7" w:rsidRDefault="000019E7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Слепышева Л.П.</w:t>
      </w:r>
      <w:r w:rsidR="000D5642">
        <w:rPr>
          <w:sz w:val="28"/>
          <w:szCs w:val="28"/>
        </w:rPr>
        <w:t>- «Устойчивое сохранение и развитие сельских территорий в Забайкальском крае»</w:t>
      </w:r>
    </w:p>
    <w:p w:rsidR="00C72C7D" w:rsidRDefault="00C72C7D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Федотова А.А.- «Земли с/х назначения и их использование»</w:t>
      </w:r>
    </w:p>
    <w:p w:rsidR="00C72C7D" w:rsidRDefault="00C72C7D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Цыренов Б.Ц. – «</w:t>
      </w:r>
      <w:r w:rsidR="006730CA">
        <w:rPr>
          <w:sz w:val="28"/>
          <w:szCs w:val="28"/>
        </w:rPr>
        <w:t>Повышение эффективности мясного скотоводства Забайкальского края</w:t>
      </w:r>
      <w:r>
        <w:rPr>
          <w:sz w:val="28"/>
          <w:szCs w:val="28"/>
        </w:rPr>
        <w:t>»</w:t>
      </w:r>
    </w:p>
    <w:p w:rsidR="000D5642" w:rsidRDefault="000D5642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Углова</w:t>
      </w:r>
      <w:proofErr w:type="spellEnd"/>
      <w:r>
        <w:rPr>
          <w:sz w:val="28"/>
          <w:szCs w:val="28"/>
        </w:rPr>
        <w:t xml:space="preserve"> Н.П. – «Формирование и развитие  мясного рынка КРС»</w:t>
      </w:r>
    </w:p>
    <w:p w:rsidR="002651A7" w:rsidRPr="000019E7" w:rsidRDefault="002651A7" w:rsidP="006730CA">
      <w:pPr>
        <w:tabs>
          <w:tab w:val="left" w:pos="3330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Швецова</w:t>
      </w:r>
      <w:proofErr w:type="spellEnd"/>
      <w:r>
        <w:rPr>
          <w:sz w:val="28"/>
          <w:szCs w:val="28"/>
        </w:rPr>
        <w:t xml:space="preserve"> Е.Н.- «Государственная поддержка отрасли животноводства в </w:t>
      </w:r>
      <w:proofErr w:type="spellStart"/>
      <w:r>
        <w:rPr>
          <w:sz w:val="28"/>
          <w:szCs w:val="28"/>
        </w:rPr>
        <w:t>Збайкальском</w:t>
      </w:r>
      <w:proofErr w:type="spellEnd"/>
      <w:r>
        <w:rPr>
          <w:sz w:val="28"/>
          <w:szCs w:val="28"/>
        </w:rPr>
        <w:t xml:space="preserve"> крае»</w:t>
      </w:r>
    </w:p>
    <w:p w:rsidR="00497E70" w:rsidRDefault="00497E70" w:rsidP="006730CA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497E70">
        <w:rPr>
          <w:sz w:val="28"/>
          <w:szCs w:val="28"/>
        </w:rPr>
        <w:t>Сотрудни</w:t>
      </w:r>
      <w:r w:rsidR="002651A7">
        <w:rPr>
          <w:sz w:val="28"/>
          <w:szCs w:val="28"/>
        </w:rPr>
        <w:t>ки кафедры ведут научную работу</w:t>
      </w:r>
      <w:r w:rsidRPr="00497E70">
        <w:rPr>
          <w:sz w:val="28"/>
          <w:szCs w:val="28"/>
        </w:rPr>
        <w:t>, как со студентами, так и с аспирантами. Научно- исследовательская работа студентов посвящена актуальным вопросам совершенствования</w:t>
      </w:r>
      <w:r w:rsidR="002651A7">
        <w:rPr>
          <w:sz w:val="28"/>
          <w:szCs w:val="28"/>
        </w:rPr>
        <w:t xml:space="preserve"> производства и его экономической эффективности.</w:t>
      </w:r>
    </w:p>
    <w:p w:rsidR="00497E70" w:rsidRPr="00E9457E" w:rsidRDefault="00497E70" w:rsidP="006730CA">
      <w:pPr>
        <w:spacing w:line="360" w:lineRule="auto"/>
        <w:ind w:firstLine="709"/>
        <w:jc w:val="both"/>
        <w:rPr>
          <w:sz w:val="28"/>
          <w:szCs w:val="28"/>
        </w:rPr>
      </w:pPr>
      <w:r w:rsidRPr="002651A7">
        <w:rPr>
          <w:sz w:val="28"/>
          <w:szCs w:val="28"/>
        </w:rPr>
        <w:lastRenderedPageBreak/>
        <w:t>Результаты</w:t>
      </w:r>
      <w:r w:rsidRPr="00E9457E">
        <w:rPr>
          <w:color w:val="FF0000"/>
          <w:sz w:val="28"/>
          <w:szCs w:val="28"/>
        </w:rPr>
        <w:t xml:space="preserve"> </w:t>
      </w:r>
      <w:r w:rsidR="00E9457E" w:rsidRPr="00E9457E">
        <w:rPr>
          <w:color w:val="FF0000"/>
          <w:sz w:val="28"/>
          <w:szCs w:val="28"/>
        </w:rPr>
        <w:t xml:space="preserve"> </w:t>
      </w:r>
      <w:r w:rsidRPr="00E9457E">
        <w:rPr>
          <w:sz w:val="28"/>
          <w:szCs w:val="28"/>
        </w:rPr>
        <w:t>научно- исследовательской работы студентов ложатся  в основу написания выпускных квалификационных работ.</w:t>
      </w:r>
    </w:p>
    <w:p w:rsidR="002651A7" w:rsidRDefault="00497E70" w:rsidP="0077412B">
      <w:pPr>
        <w:spacing w:line="360" w:lineRule="auto"/>
        <w:ind w:firstLine="709"/>
        <w:jc w:val="both"/>
        <w:rPr>
          <w:sz w:val="28"/>
          <w:szCs w:val="28"/>
        </w:rPr>
      </w:pPr>
      <w:r w:rsidRPr="00E9457E">
        <w:rPr>
          <w:sz w:val="28"/>
          <w:szCs w:val="28"/>
        </w:rPr>
        <w:t xml:space="preserve">В аспирантуре ЗабАИ по направлению </w:t>
      </w:r>
      <w:r w:rsidR="001347FC">
        <w:rPr>
          <w:sz w:val="28"/>
          <w:szCs w:val="28"/>
        </w:rPr>
        <w:t>08.00.05 «Экономика и управление народным хозяйством»</w:t>
      </w:r>
      <w:r w:rsidRPr="00E9457E">
        <w:rPr>
          <w:sz w:val="28"/>
          <w:szCs w:val="28"/>
        </w:rPr>
        <w:t xml:space="preserve"> </w:t>
      </w:r>
      <w:r w:rsidR="001347FC">
        <w:rPr>
          <w:sz w:val="28"/>
          <w:szCs w:val="28"/>
        </w:rPr>
        <w:t xml:space="preserve"> обучается 4 человека</w:t>
      </w:r>
      <w:proofErr w:type="gramStart"/>
      <w:r w:rsidR="001347FC">
        <w:rPr>
          <w:sz w:val="28"/>
          <w:szCs w:val="28"/>
        </w:rPr>
        <w:t xml:space="preserve"> .</w:t>
      </w:r>
      <w:proofErr w:type="gramEnd"/>
    </w:p>
    <w:p w:rsidR="00B1225B" w:rsidRPr="006730CA" w:rsidRDefault="001E40AF" w:rsidP="006730CA">
      <w:pPr>
        <w:spacing w:line="360" w:lineRule="auto"/>
        <w:jc w:val="both"/>
        <w:rPr>
          <w:sz w:val="28"/>
          <w:szCs w:val="28"/>
        </w:rPr>
      </w:pPr>
      <w:r w:rsidRPr="00E9457E">
        <w:rPr>
          <w:sz w:val="28"/>
          <w:szCs w:val="28"/>
        </w:rPr>
        <w:t xml:space="preserve"> </w:t>
      </w:r>
      <w:r w:rsidR="00B1225B" w:rsidRPr="00E9457E">
        <w:rPr>
          <w:sz w:val="28"/>
          <w:szCs w:val="28"/>
        </w:rPr>
        <w:t>Таблица 1 – Сведения об аспирантуре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160"/>
        <w:gridCol w:w="3160"/>
      </w:tblGrid>
      <w:tr w:rsidR="001347FC" w:rsidTr="001347FC">
        <w:trPr>
          <w:trHeight w:val="1947"/>
        </w:trPr>
        <w:tc>
          <w:tcPr>
            <w:tcW w:w="3159" w:type="dxa"/>
          </w:tcPr>
          <w:p w:rsidR="001347FC" w:rsidRDefault="001347FC" w:rsidP="006730CA">
            <w:pPr>
              <w:jc w:val="both"/>
              <w:rPr>
                <w:color w:val="FF0000"/>
                <w:sz w:val="28"/>
                <w:szCs w:val="28"/>
              </w:rPr>
            </w:pPr>
            <w:r w:rsidRPr="00B1225B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аспиранта (соискателя)</w:t>
            </w:r>
          </w:p>
        </w:tc>
        <w:tc>
          <w:tcPr>
            <w:tcW w:w="3160" w:type="dxa"/>
          </w:tcPr>
          <w:p w:rsidR="001347FC" w:rsidRDefault="001347FC" w:rsidP="006730CA">
            <w:pPr>
              <w:jc w:val="both"/>
              <w:rPr>
                <w:color w:val="FF0000"/>
                <w:sz w:val="28"/>
                <w:szCs w:val="28"/>
              </w:rPr>
            </w:pPr>
            <w:r w:rsidRPr="00666747">
              <w:rPr>
                <w:sz w:val="28"/>
                <w:szCs w:val="28"/>
              </w:rPr>
              <w:t>Год обучения в аспирантуре, форма обучения (</w:t>
            </w:r>
            <w:proofErr w:type="spellStart"/>
            <w:r w:rsidRPr="00666747">
              <w:rPr>
                <w:sz w:val="28"/>
                <w:szCs w:val="28"/>
              </w:rPr>
              <w:t>очная</w:t>
            </w:r>
            <w:proofErr w:type="gramStart"/>
            <w:r w:rsidRPr="00666747">
              <w:rPr>
                <w:sz w:val="28"/>
                <w:szCs w:val="28"/>
              </w:rPr>
              <w:t>,з</w:t>
            </w:r>
            <w:proofErr w:type="gramEnd"/>
            <w:r w:rsidRPr="00666747">
              <w:rPr>
                <w:sz w:val="28"/>
                <w:szCs w:val="28"/>
              </w:rPr>
              <w:t>аочная</w:t>
            </w:r>
            <w:proofErr w:type="spellEnd"/>
            <w:r w:rsidRPr="00666747">
              <w:rPr>
                <w:sz w:val="28"/>
                <w:szCs w:val="28"/>
              </w:rPr>
              <w:t xml:space="preserve"> или соискательство)</w:t>
            </w:r>
          </w:p>
        </w:tc>
        <w:tc>
          <w:tcPr>
            <w:tcW w:w="3160" w:type="dxa"/>
          </w:tcPr>
          <w:p w:rsidR="001347FC" w:rsidRDefault="001347FC" w:rsidP="006730CA">
            <w:pPr>
              <w:jc w:val="both"/>
              <w:rPr>
                <w:color w:val="FF0000"/>
                <w:sz w:val="28"/>
                <w:szCs w:val="28"/>
              </w:rPr>
            </w:pPr>
            <w:r w:rsidRPr="00666747">
              <w:rPr>
                <w:sz w:val="28"/>
                <w:szCs w:val="28"/>
              </w:rPr>
              <w:t>Оценка руководителя</w:t>
            </w:r>
          </w:p>
        </w:tc>
      </w:tr>
      <w:tr w:rsidR="001347FC" w:rsidTr="001347FC">
        <w:trPr>
          <w:trHeight w:val="319"/>
        </w:trPr>
        <w:tc>
          <w:tcPr>
            <w:tcW w:w="3159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Федотова А.А.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 xml:space="preserve">4 год заочная форма обучения 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  <w:tr w:rsidR="001347FC" w:rsidTr="001347FC">
        <w:trPr>
          <w:trHeight w:val="319"/>
        </w:trPr>
        <w:tc>
          <w:tcPr>
            <w:tcW w:w="3159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proofErr w:type="spellStart"/>
            <w:r w:rsidRPr="001347FC">
              <w:rPr>
                <w:sz w:val="28"/>
                <w:szCs w:val="28"/>
              </w:rPr>
              <w:t>Замберова</w:t>
            </w:r>
            <w:proofErr w:type="spellEnd"/>
            <w:r w:rsidRPr="001347FC">
              <w:rPr>
                <w:sz w:val="28"/>
                <w:szCs w:val="28"/>
              </w:rPr>
              <w:t xml:space="preserve"> Т.И.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 xml:space="preserve">4 год заочная форма обучения 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  <w:tr w:rsidR="001347FC" w:rsidTr="001347FC">
        <w:trPr>
          <w:trHeight w:val="319"/>
        </w:trPr>
        <w:tc>
          <w:tcPr>
            <w:tcW w:w="3159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proofErr w:type="spellStart"/>
            <w:r w:rsidRPr="001347FC">
              <w:rPr>
                <w:sz w:val="28"/>
                <w:szCs w:val="28"/>
              </w:rPr>
              <w:t>Алдаранов</w:t>
            </w:r>
            <w:proofErr w:type="spellEnd"/>
            <w:r w:rsidRPr="001347FC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 xml:space="preserve">1 год заочная форма обучения 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  <w:tr w:rsidR="001347FC" w:rsidTr="001347FC">
        <w:trPr>
          <w:trHeight w:val="335"/>
        </w:trPr>
        <w:tc>
          <w:tcPr>
            <w:tcW w:w="3159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proofErr w:type="spellStart"/>
            <w:r w:rsidRPr="001347FC">
              <w:rPr>
                <w:sz w:val="28"/>
                <w:szCs w:val="28"/>
              </w:rPr>
              <w:t>Дутова</w:t>
            </w:r>
            <w:proofErr w:type="spellEnd"/>
            <w:r w:rsidRPr="001347FC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 xml:space="preserve">3 год заочная форма обучения </w:t>
            </w:r>
          </w:p>
        </w:tc>
        <w:tc>
          <w:tcPr>
            <w:tcW w:w="3160" w:type="dxa"/>
          </w:tcPr>
          <w:p w:rsidR="001347FC" w:rsidRPr="001347FC" w:rsidRDefault="001347FC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</w:tbl>
    <w:p w:rsidR="001E40AF" w:rsidRDefault="001E40AF" w:rsidP="006730CA">
      <w:pPr>
        <w:jc w:val="both"/>
        <w:rPr>
          <w:color w:val="FF0000"/>
          <w:sz w:val="28"/>
          <w:szCs w:val="28"/>
        </w:rPr>
      </w:pPr>
    </w:p>
    <w:p w:rsidR="001E40AF" w:rsidRPr="00894460" w:rsidRDefault="001E40AF" w:rsidP="0077412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94460">
        <w:rPr>
          <w:sz w:val="28"/>
          <w:szCs w:val="28"/>
        </w:rPr>
        <w:t>А так же 4 преподавателей обучается в магистратуре  по направлению  38.04.01</w:t>
      </w:r>
      <w:r w:rsidRPr="00894460">
        <w:rPr>
          <w:rFonts w:eastAsia="Calibri"/>
          <w:sz w:val="28"/>
          <w:szCs w:val="28"/>
        </w:rPr>
        <w:t>.68 «Сельская экономика»</w:t>
      </w:r>
    </w:p>
    <w:p w:rsidR="001E40AF" w:rsidRDefault="001E40AF" w:rsidP="0077412B">
      <w:pPr>
        <w:spacing w:line="360" w:lineRule="auto"/>
        <w:jc w:val="both"/>
        <w:rPr>
          <w:sz w:val="28"/>
          <w:szCs w:val="28"/>
        </w:rPr>
      </w:pPr>
      <w:r w:rsidRPr="00E9457E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</w:t>
      </w:r>
      <w:r w:rsidRPr="00E9457E">
        <w:rPr>
          <w:sz w:val="28"/>
          <w:szCs w:val="28"/>
        </w:rPr>
        <w:t xml:space="preserve"> – Сведения </w:t>
      </w:r>
      <w:proofErr w:type="gramStart"/>
      <w:r w:rsidRPr="00E9457E">
        <w:rPr>
          <w:sz w:val="28"/>
          <w:szCs w:val="28"/>
        </w:rPr>
        <w:t>об</w:t>
      </w:r>
      <w:proofErr w:type="gramEnd"/>
      <w:r w:rsidRPr="00E9457E">
        <w:rPr>
          <w:sz w:val="28"/>
          <w:szCs w:val="28"/>
        </w:rPr>
        <w:t xml:space="preserve"> </w:t>
      </w:r>
      <w:r>
        <w:rPr>
          <w:sz w:val="28"/>
          <w:szCs w:val="28"/>
        </w:rPr>
        <w:t>магистратуре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9"/>
        <w:gridCol w:w="3160"/>
        <w:gridCol w:w="3160"/>
      </w:tblGrid>
      <w:tr w:rsidR="001E40AF" w:rsidTr="00A11506">
        <w:trPr>
          <w:trHeight w:val="1947"/>
        </w:trPr>
        <w:tc>
          <w:tcPr>
            <w:tcW w:w="3159" w:type="dxa"/>
          </w:tcPr>
          <w:p w:rsidR="001E40AF" w:rsidRDefault="001E40AF" w:rsidP="006730CA">
            <w:pPr>
              <w:jc w:val="both"/>
              <w:rPr>
                <w:color w:val="FF0000"/>
                <w:sz w:val="28"/>
                <w:szCs w:val="28"/>
              </w:rPr>
            </w:pPr>
            <w:r w:rsidRPr="00B1225B">
              <w:rPr>
                <w:sz w:val="28"/>
                <w:szCs w:val="28"/>
              </w:rPr>
              <w:t>ФИО</w:t>
            </w:r>
            <w:r>
              <w:rPr>
                <w:sz w:val="28"/>
                <w:szCs w:val="28"/>
              </w:rPr>
              <w:t xml:space="preserve"> аспиранта (соискателя)</w:t>
            </w:r>
          </w:p>
        </w:tc>
        <w:tc>
          <w:tcPr>
            <w:tcW w:w="3160" w:type="dxa"/>
          </w:tcPr>
          <w:p w:rsidR="001E40AF" w:rsidRDefault="001E40AF" w:rsidP="006730CA">
            <w:pPr>
              <w:jc w:val="both"/>
              <w:rPr>
                <w:color w:val="FF0000"/>
                <w:sz w:val="28"/>
                <w:szCs w:val="28"/>
              </w:rPr>
            </w:pPr>
            <w:r w:rsidRPr="00666747">
              <w:rPr>
                <w:sz w:val="28"/>
                <w:szCs w:val="28"/>
              </w:rPr>
              <w:t>Год обучения в аспирантуре, форма обучения (</w:t>
            </w:r>
            <w:proofErr w:type="spellStart"/>
            <w:r w:rsidRPr="00666747">
              <w:rPr>
                <w:sz w:val="28"/>
                <w:szCs w:val="28"/>
              </w:rPr>
              <w:t>очная</w:t>
            </w:r>
            <w:proofErr w:type="gramStart"/>
            <w:r w:rsidRPr="00666747">
              <w:rPr>
                <w:sz w:val="28"/>
                <w:szCs w:val="28"/>
              </w:rPr>
              <w:t>,з</w:t>
            </w:r>
            <w:proofErr w:type="gramEnd"/>
            <w:r w:rsidRPr="00666747">
              <w:rPr>
                <w:sz w:val="28"/>
                <w:szCs w:val="28"/>
              </w:rPr>
              <w:t>аочная</w:t>
            </w:r>
            <w:proofErr w:type="spellEnd"/>
            <w:r w:rsidRPr="00666747">
              <w:rPr>
                <w:sz w:val="28"/>
                <w:szCs w:val="28"/>
              </w:rPr>
              <w:t xml:space="preserve"> или соискательство)</w:t>
            </w:r>
          </w:p>
        </w:tc>
        <w:tc>
          <w:tcPr>
            <w:tcW w:w="3160" w:type="dxa"/>
          </w:tcPr>
          <w:p w:rsidR="001E40AF" w:rsidRDefault="001E40AF" w:rsidP="006730CA">
            <w:pPr>
              <w:jc w:val="both"/>
              <w:rPr>
                <w:color w:val="FF0000"/>
                <w:sz w:val="28"/>
                <w:szCs w:val="28"/>
              </w:rPr>
            </w:pPr>
            <w:r w:rsidRPr="00666747">
              <w:rPr>
                <w:sz w:val="28"/>
                <w:szCs w:val="28"/>
              </w:rPr>
              <w:t>Оценка руководителя</w:t>
            </w:r>
          </w:p>
        </w:tc>
      </w:tr>
      <w:tr w:rsidR="001E40AF" w:rsidRPr="001347FC" w:rsidTr="00A11506">
        <w:trPr>
          <w:trHeight w:val="319"/>
        </w:trPr>
        <w:tc>
          <w:tcPr>
            <w:tcW w:w="3159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А.А.</w:t>
            </w:r>
          </w:p>
        </w:tc>
        <w:tc>
          <w:tcPr>
            <w:tcW w:w="3160" w:type="dxa"/>
          </w:tcPr>
          <w:p w:rsidR="001E40AF" w:rsidRPr="001347FC" w:rsidRDefault="000019E7" w:rsidP="0067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0AF" w:rsidRPr="001347FC">
              <w:rPr>
                <w:sz w:val="28"/>
                <w:szCs w:val="28"/>
              </w:rPr>
              <w:t xml:space="preserve"> год заочная форма обучения </w:t>
            </w:r>
          </w:p>
        </w:tc>
        <w:tc>
          <w:tcPr>
            <w:tcW w:w="3160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  <w:tr w:rsidR="001E40AF" w:rsidRPr="001347FC" w:rsidTr="00A11506">
        <w:trPr>
          <w:trHeight w:val="319"/>
        </w:trPr>
        <w:tc>
          <w:tcPr>
            <w:tcW w:w="3159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Жарова Н.И.</w:t>
            </w:r>
          </w:p>
        </w:tc>
        <w:tc>
          <w:tcPr>
            <w:tcW w:w="3160" w:type="dxa"/>
          </w:tcPr>
          <w:p w:rsidR="001E40AF" w:rsidRPr="001347FC" w:rsidRDefault="000019E7" w:rsidP="0067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0AF" w:rsidRPr="001347FC">
              <w:rPr>
                <w:sz w:val="28"/>
                <w:szCs w:val="28"/>
              </w:rPr>
              <w:t xml:space="preserve">год заочная форма обучения </w:t>
            </w:r>
          </w:p>
        </w:tc>
        <w:tc>
          <w:tcPr>
            <w:tcW w:w="3160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  <w:tr w:rsidR="001E40AF" w:rsidRPr="001347FC" w:rsidTr="00A11506">
        <w:trPr>
          <w:trHeight w:val="319"/>
        </w:trPr>
        <w:tc>
          <w:tcPr>
            <w:tcW w:w="3159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Слепышева Л.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60" w:type="dxa"/>
          </w:tcPr>
          <w:p w:rsidR="001E40AF" w:rsidRPr="001347FC" w:rsidRDefault="000019E7" w:rsidP="0067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E40AF" w:rsidRPr="001347FC">
              <w:rPr>
                <w:sz w:val="28"/>
                <w:szCs w:val="28"/>
              </w:rPr>
              <w:t xml:space="preserve"> год заочная форма обучения </w:t>
            </w:r>
          </w:p>
        </w:tc>
        <w:tc>
          <w:tcPr>
            <w:tcW w:w="3160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  <w:tr w:rsidR="001E40AF" w:rsidRPr="001347FC" w:rsidTr="00A11506">
        <w:trPr>
          <w:trHeight w:val="335"/>
        </w:trPr>
        <w:tc>
          <w:tcPr>
            <w:tcW w:w="3159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Углова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3160" w:type="dxa"/>
          </w:tcPr>
          <w:p w:rsidR="001E40AF" w:rsidRPr="001347FC" w:rsidRDefault="000019E7" w:rsidP="00673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1E40AF" w:rsidRPr="001347FC">
              <w:rPr>
                <w:sz w:val="28"/>
                <w:szCs w:val="28"/>
              </w:rPr>
              <w:t xml:space="preserve">год заочная форма обучения </w:t>
            </w:r>
          </w:p>
        </w:tc>
        <w:tc>
          <w:tcPr>
            <w:tcW w:w="3160" w:type="dxa"/>
          </w:tcPr>
          <w:p w:rsidR="001E40AF" w:rsidRPr="001347FC" w:rsidRDefault="001E40AF" w:rsidP="006730CA">
            <w:pPr>
              <w:jc w:val="both"/>
              <w:rPr>
                <w:sz w:val="28"/>
                <w:szCs w:val="28"/>
              </w:rPr>
            </w:pPr>
            <w:r w:rsidRPr="001347FC">
              <w:rPr>
                <w:sz w:val="28"/>
                <w:szCs w:val="28"/>
              </w:rPr>
              <w:t>удовлетворительно</w:t>
            </w:r>
          </w:p>
        </w:tc>
      </w:tr>
    </w:tbl>
    <w:p w:rsidR="001E40AF" w:rsidRPr="00B477F7" w:rsidRDefault="001E40AF" w:rsidP="006730CA">
      <w:pPr>
        <w:jc w:val="both"/>
        <w:rPr>
          <w:rFonts w:eastAsia="Calibri"/>
          <w:sz w:val="28"/>
          <w:szCs w:val="28"/>
        </w:rPr>
      </w:pPr>
    </w:p>
    <w:p w:rsidR="00666747" w:rsidRDefault="00666747" w:rsidP="0077412B">
      <w:pPr>
        <w:spacing w:line="360" w:lineRule="auto"/>
        <w:ind w:firstLine="709"/>
        <w:jc w:val="both"/>
        <w:rPr>
          <w:sz w:val="28"/>
          <w:szCs w:val="28"/>
        </w:rPr>
      </w:pPr>
      <w:r w:rsidRPr="0066674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2016 году сотрудники кафедры, студенты и аспиранты участвовали в научно практических конференци</w:t>
      </w:r>
      <w:r w:rsidR="002651A7">
        <w:rPr>
          <w:sz w:val="28"/>
          <w:szCs w:val="28"/>
        </w:rPr>
        <w:t>ях</w:t>
      </w:r>
      <w:r>
        <w:rPr>
          <w:sz w:val="28"/>
          <w:szCs w:val="28"/>
        </w:rPr>
        <w:t>:</w:t>
      </w:r>
    </w:p>
    <w:p w:rsidR="00666747" w:rsidRDefault="00666747" w:rsidP="00774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</w:t>
      </w:r>
      <w:r w:rsidR="002651A7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 - практическая  студенческая  конференция «Забайкальское село вчера, сегодня, завтра….»;</w:t>
      </w:r>
    </w:p>
    <w:p w:rsidR="00666747" w:rsidRDefault="00666747" w:rsidP="00774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Международная научн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практическая конференция в рамках </w:t>
      </w:r>
      <w:r>
        <w:rPr>
          <w:sz w:val="28"/>
          <w:szCs w:val="28"/>
          <w:lang w:val="en-US"/>
        </w:rPr>
        <w:t>XIII</w:t>
      </w:r>
      <w:r>
        <w:rPr>
          <w:sz w:val="28"/>
          <w:szCs w:val="28"/>
        </w:rPr>
        <w:t xml:space="preserve"> межрегиональной Сибирской дальневосточной выставки племенных овец и коз  «Знание и перспективы развития овцеводства и козоводства в аграрной экономике Сибири и Дальнего Востока»</w:t>
      </w:r>
      <w:r w:rsidR="006E5A40">
        <w:rPr>
          <w:sz w:val="28"/>
          <w:szCs w:val="28"/>
        </w:rPr>
        <w:t xml:space="preserve">, посвящена 60- </w:t>
      </w:r>
      <w:proofErr w:type="spellStart"/>
      <w:r w:rsidR="006E5A40">
        <w:rPr>
          <w:sz w:val="28"/>
          <w:szCs w:val="28"/>
        </w:rPr>
        <w:t>летию</w:t>
      </w:r>
      <w:proofErr w:type="spellEnd"/>
      <w:r w:rsidR="006E5A40">
        <w:rPr>
          <w:sz w:val="28"/>
          <w:szCs w:val="28"/>
        </w:rPr>
        <w:t xml:space="preserve"> забайкальской тонкорунной породы овец;</w:t>
      </w:r>
    </w:p>
    <w:p w:rsidR="006E5A40" w:rsidRDefault="006E5A40" w:rsidP="00774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Международная молодежная научно –</w:t>
      </w:r>
      <w:r w:rsidR="001347FC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практическая конференция молодых ученых «Молодежь и современные тенденции развития сельского хозяйства»;</w:t>
      </w:r>
    </w:p>
    <w:p w:rsidR="006E5A40" w:rsidRDefault="006E5A40" w:rsidP="00774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Научно - практическая  студенческая  конференция по результатам производственной практики;</w:t>
      </w:r>
    </w:p>
    <w:p w:rsidR="006E5A40" w:rsidRDefault="006E5A40" w:rsidP="00774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Научно - практическая  студенческая  конференция «Молодежь, наука, поиск»;</w:t>
      </w:r>
    </w:p>
    <w:p w:rsidR="006E5A40" w:rsidRDefault="006E5A40" w:rsidP="0077412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Научно - практическая    конференция с международным участием «Перспективы развития овцеводства в приграничных территориях» (Россия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итай- Монголия).</w:t>
      </w:r>
    </w:p>
    <w:p w:rsidR="006E5A40" w:rsidRDefault="006E5A40" w:rsidP="0077412B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По результатам выполняемых</w:t>
      </w:r>
      <w:r w:rsidRPr="006E5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 - исследовательских работ сотрудниками кафедры опубликовано более </w:t>
      </w:r>
      <w:r w:rsidRPr="001347FC">
        <w:rPr>
          <w:sz w:val="28"/>
          <w:szCs w:val="28"/>
        </w:rPr>
        <w:t>10</w:t>
      </w:r>
      <w:r>
        <w:rPr>
          <w:sz w:val="28"/>
          <w:szCs w:val="28"/>
        </w:rPr>
        <w:t xml:space="preserve">  научных статей и тезисов докладов</w:t>
      </w:r>
      <w:r w:rsidR="00894460">
        <w:rPr>
          <w:sz w:val="28"/>
          <w:szCs w:val="28"/>
        </w:rPr>
        <w:t xml:space="preserve"> из них 4 работы ВАК</w:t>
      </w:r>
      <w:r w:rsidRPr="001347FC">
        <w:rPr>
          <w:sz w:val="28"/>
          <w:szCs w:val="28"/>
        </w:rPr>
        <w:t>:</w:t>
      </w:r>
    </w:p>
    <w:p w:rsidR="00FF3A00" w:rsidRPr="0077412B" w:rsidRDefault="002B565E" w:rsidP="0077412B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color w:val="FF0000"/>
          <w:sz w:val="28"/>
          <w:szCs w:val="28"/>
        </w:rPr>
      </w:pPr>
      <w:r w:rsidRPr="0077412B">
        <w:rPr>
          <w:sz w:val="28"/>
          <w:szCs w:val="28"/>
        </w:rPr>
        <w:t xml:space="preserve">Зверев А.Ф., Архипова О.А., </w:t>
      </w:r>
      <w:proofErr w:type="spellStart"/>
      <w:r w:rsidRPr="0077412B">
        <w:rPr>
          <w:sz w:val="28"/>
          <w:szCs w:val="28"/>
        </w:rPr>
        <w:t>Углова</w:t>
      </w:r>
      <w:proofErr w:type="spellEnd"/>
      <w:r w:rsidRPr="0077412B">
        <w:rPr>
          <w:sz w:val="28"/>
          <w:szCs w:val="28"/>
        </w:rPr>
        <w:t xml:space="preserve"> Н.П. Особенности отрасли молочного скотоводства// Значение и перспективы развития овцеводства в аграрной экономики Сибири и Дальнего Востока</w:t>
      </w:r>
      <w:proofErr w:type="gramStart"/>
      <w:r w:rsidRPr="0077412B">
        <w:rPr>
          <w:sz w:val="28"/>
          <w:szCs w:val="28"/>
        </w:rPr>
        <w:t>.-</w:t>
      </w:r>
      <w:proofErr w:type="gramEnd"/>
      <w:r w:rsidRPr="0077412B">
        <w:rPr>
          <w:sz w:val="28"/>
          <w:szCs w:val="28"/>
        </w:rPr>
        <w:t>Чита: Экспресс-изд-во, 2016.-с 375</w:t>
      </w:r>
    </w:p>
    <w:p w:rsidR="002B565E" w:rsidRPr="0077412B" w:rsidRDefault="002B565E" w:rsidP="0077412B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color w:val="FF0000"/>
          <w:sz w:val="28"/>
          <w:szCs w:val="28"/>
        </w:rPr>
      </w:pPr>
      <w:r w:rsidRPr="0077412B">
        <w:rPr>
          <w:sz w:val="28"/>
          <w:szCs w:val="28"/>
        </w:rPr>
        <w:t>Костромин М.В., Панина Т.Ю. Применение технико-экономической оценки при разработке и проектировании россыпных месторождений // Научно-практическая конференция  «</w:t>
      </w:r>
      <w:proofErr w:type="spellStart"/>
      <w:r w:rsidRPr="0077412B">
        <w:rPr>
          <w:sz w:val="28"/>
          <w:szCs w:val="28"/>
        </w:rPr>
        <w:t>Игошинские</w:t>
      </w:r>
      <w:proofErr w:type="spellEnd"/>
      <w:r w:rsidRPr="0077412B">
        <w:rPr>
          <w:sz w:val="28"/>
          <w:szCs w:val="28"/>
        </w:rPr>
        <w:t xml:space="preserve"> чтения». – Иркутск: </w:t>
      </w:r>
      <w:proofErr w:type="spellStart"/>
      <w:r w:rsidRPr="0077412B">
        <w:rPr>
          <w:sz w:val="28"/>
          <w:szCs w:val="28"/>
        </w:rPr>
        <w:t>ИрНИТУ</w:t>
      </w:r>
      <w:proofErr w:type="spellEnd"/>
      <w:r w:rsidRPr="0077412B">
        <w:rPr>
          <w:sz w:val="28"/>
          <w:szCs w:val="28"/>
        </w:rPr>
        <w:t>, 2016</w:t>
      </w:r>
    </w:p>
    <w:p w:rsidR="002B565E" w:rsidRPr="0077412B" w:rsidRDefault="002B565E" w:rsidP="0077412B">
      <w:pPr>
        <w:pStyle w:val="a4"/>
        <w:numPr>
          <w:ilvl w:val="0"/>
          <w:numId w:val="1"/>
        </w:numPr>
        <w:spacing w:line="360" w:lineRule="auto"/>
        <w:ind w:left="426" w:hanging="426"/>
        <w:jc w:val="both"/>
        <w:rPr>
          <w:color w:val="FF0000"/>
          <w:sz w:val="28"/>
          <w:szCs w:val="28"/>
        </w:rPr>
      </w:pPr>
      <w:r w:rsidRPr="0077412B">
        <w:rPr>
          <w:bCs/>
          <w:sz w:val="28"/>
          <w:szCs w:val="28"/>
        </w:rPr>
        <w:lastRenderedPageBreak/>
        <w:t xml:space="preserve">Панина Т. Комплексная технолого-экономическая оценка эффективности разработки месторождений россыпного золота // </w:t>
      </w:r>
      <w:proofErr w:type="spellStart"/>
      <w:r w:rsidRPr="0077412B">
        <w:rPr>
          <w:bCs/>
          <w:sz w:val="28"/>
          <w:szCs w:val="28"/>
        </w:rPr>
        <w:t>Автореф</w:t>
      </w:r>
      <w:proofErr w:type="spellEnd"/>
      <w:r w:rsidRPr="0077412B">
        <w:rPr>
          <w:bCs/>
          <w:sz w:val="28"/>
          <w:szCs w:val="28"/>
        </w:rPr>
        <w:t xml:space="preserve">. </w:t>
      </w:r>
      <w:proofErr w:type="spellStart"/>
      <w:r w:rsidRPr="0077412B">
        <w:rPr>
          <w:bCs/>
          <w:sz w:val="28"/>
          <w:szCs w:val="28"/>
        </w:rPr>
        <w:t>дис</w:t>
      </w:r>
      <w:proofErr w:type="spellEnd"/>
      <w:r w:rsidRPr="0077412B">
        <w:rPr>
          <w:bCs/>
          <w:sz w:val="28"/>
          <w:szCs w:val="28"/>
        </w:rPr>
        <w:t xml:space="preserve">. канд. </w:t>
      </w:r>
      <w:proofErr w:type="spellStart"/>
      <w:r w:rsidRPr="0077412B">
        <w:rPr>
          <w:bCs/>
          <w:sz w:val="28"/>
          <w:szCs w:val="28"/>
        </w:rPr>
        <w:t>экон</w:t>
      </w:r>
      <w:proofErr w:type="spellEnd"/>
      <w:r w:rsidRPr="0077412B">
        <w:rPr>
          <w:bCs/>
          <w:sz w:val="28"/>
          <w:szCs w:val="28"/>
        </w:rPr>
        <w:t>. наук. – Иркутск, 2016.</w:t>
      </w:r>
    </w:p>
    <w:p w:rsidR="002B565E" w:rsidRPr="0077412B" w:rsidRDefault="002B565E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spacing w:val="-4"/>
          <w:sz w:val="28"/>
          <w:szCs w:val="28"/>
        </w:rPr>
      </w:pPr>
      <w:r w:rsidRPr="0077412B">
        <w:rPr>
          <w:spacing w:val="-4"/>
          <w:sz w:val="28"/>
          <w:szCs w:val="28"/>
        </w:rPr>
        <w:t xml:space="preserve">Овечкина Е.П. Социальная инфраструктура села как главный фактор формирования и использования человеческого капитала сельского хозяйства / Л.А. Калинина, Е.П. Овечкина //: Вестник </w:t>
      </w:r>
      <w:proofErr w:type="spellStart"/>
      <w:r w:rsidRPr="0077412B">
        <w:rPr>
          <w:spacing w:val="-4"/>
          <w:sz w:val="28"/>
          <w:szCs w:val="28"/>
        </w:rPr>
        <w:t>ИрГСХА</w:t>
      </w:r>
      <w:proofErr w:type="spellEnd"/>
      <w:r w:rsidRPr="0077412B">
        <w:rPr>
          <w:spacing w:val="-4"/>
          <w:sz w:val="28"/>
          <w:szCs w:val="28"/>
        </w:rPr>
        <w:t xml:space="preserve"> научно-практический журнал. – 2015. – № 70. – С. 120-126. – 0,43 </w:t>
      </w:r>
      <w:proofErr w:type="spellStart"/>
      <w:r w:rsidRPr="0077412B">
        <w:rPr>
          <w:spacing w:val="-4"/>
          <w:sz w:val="28"/>
          <w:szCs w:val="28"/>
        </w:rPr>
        <w:t>п.л</w:t>
      </w:r>
      <w:proofErr w:type="spellEnd"/>
      <w:r w:rsidRPr="0077412B">
        <w:rPr>
          <w:spacing w:val="-4"/>
          <w:sz w:val="28"/>
          <w:szCs w:val="28"/>
        </w:rPr>
        <w:t xml:space="preserve">., авт. 0,34 </w:t>
      </w:r>
      <w:proofErr w:type="spellStart"/>
      <w:r w:rsidRPr="0077412B">
        <w:rPr>
          <w:spacing w:val="-4"/>
          <w:sz w:val="28"/>
          <w:szCs w:val="28"/>
        </w:rPr>
        <w:t>п.</w:t>
      </w:r>
      <w:proofErr w:type="gramStart"/>
      <w:r w:rsidRPr="0077412B">
        <w:rPr>
          <w:spacing w:val="-4"/>
          <w:sz w:val="28"/>
          <w:szCs w:val="28"/>
        </w:rPr>
        <w:t>л</w:t>
      </w:r>
      <w:proofErr w:type="spellEnd"/>
      <w:proofErr w:type="gramEnd"/>
      <w:r w:rsidRPr="0077412B">
        <w:rPr>
          <w:spacing w:val="-4"/>
          <w:sz w:val="28"/>
          <w:szCs w:val="28"/>
        </w:rPr>
        <w:t>.</w:t>
      </w:r>
    </w:p>
    <w:p w:rsidR="002B565E" w:rsidRPr="00C36287" w:rsidRDefault="002B565E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pacing w:val="-4"/>
          <w:sz w:val="28"/>
          <w:szCs w:val="28"/>
        </w:rPr>
        <w:t xml:space="preserve">Овечкина Е.П. </w:t>
      </w:r>
      <w:proofErr w:type="gramStart"/>
      <w:r w:rsidRPr="00C36287">
        <w:rPr>
          <w:spacing w:val="-4"/>
          <w:sz w:val="28"/>
          <w:szCs w:val="28"/>
        </w:rPr>
        <w:t>Методический подход</w:t>
      </w:r>
      <w:proofErr w:type="gramEnd"/>
      <w:r w:rsidRPr="00C36287">
        <w:rPr>
          <w:spacing w:val="-4"/>
          <w:sz w:val="28"/>
          <w:szCs w:val="28"/>
        </w:rPr>
        <w:t xml:space="preserve"> к оценке человеческого капитала сельского хозяйства / Л.А. Калинина, Е.П. Овечкина // Казанская наука. – 2015. –  № 11. – С. 70-76. – 0,43 </w:t>
      </w:r>
      <w:proofErr w:type="spellStart"/>
      <w:r w:rsidRPr="00C36287">
        <w:rPr>
          <w:spacing w:val="-4"/>
          <w:sz w:val="28"/>
          <w:szCs w:val="28"/>
        </w:rPr>
        <w:t>п.л</w:t>
      </w:r>
      <w:proofErr w:type="spellEnd"/>
      <w:r w:rsidRPr="00C36287">
        <w:rPr>
          <w:spacing w:val="-4"/>
          <w:sz w:val="28"/>
          <w:szCs w:val="28"/>
        </w:rPr>
        <w:t xml:space="preserve">., авт. 0,34 </w:t>
      </w:r>
      <w:proofErr w:type="spellStart"/>
      <w:r w:rsidRPr="00C36287">
        <w:rPr>
          <w:spacing w:val="-4"/>
          <w:sz w:val="28"/>
          <w:szCs w:val="28"/>
        </w:rPr>
        <w:t>п.</w:t>
      </w:r>
      <w:proofErr w:type="gramStart"/>
      <w:r w:rsidRPr="00C36287">
        <w:rPr>
          <w:spacing w:val="-4"/>
          <w:sz w:val="28"/>
          <w:szCs w:val="28"/>
        </w:rPr>
        <w:t>л</w:t>
      </w:r>
      <w:proofErr w:type="spellEnd"/>
      <w:proofErr w:type="gramEnd"/>
      <w:r w:rsidRPr="00C36287">
        <w:rPr>
          <w:spacing w:val="-4"/>
          <w:sz w:val="28"/>
          <w:szCs w:val="28"/>
        </w:rPr>
        <w:t>.</w:t>
      </w:r>
    </w:p>
    <w:p w:rsidR="002D1615" w:rsidRPr="00C36287" w:rsidRDefault="002B565E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pacing w:val="-4"/>
          <w:sz w:val="28"/>
          <w:szCs w:val="28"/>
        </w:rPr>
        <w:t xml:space="preserve">Овечкина Е.П. </w:t>
      </w:r>
      <w:r w:rsidRPr="00C36287">
        <w:rPr>
          <w:bCs/>
          <w:spacing w:val="-4"/>
          <w:sz w:val="28"/>
          <w:szCs w:val="28"/>
        </w:rPr>
        <w:t xml:space="preserve">Проблемы закрепления сельского населения, проживающего на приграничных территориях Забайкальского края </w:t>
      </w:r>
      <w:r w:rsidRPr="00C36287">
        <w:rPr>
          <w:spacing w:val="-4"/>
          <w:sz w:val="28"/>
          <w:szCs w:val="28"/>
        </w:rPr>
        <w:t xml:space="preserve">/ Л.А. Калинина, Е.П. Овечкина // Экономика и предпринимательство. – 2015. – № 12, ч. 3. – С. 325-329. – 0,31 </w:t>
      </w:r>
      <w:proofErr w:type="spellStart"/>
      <w:r w:rsidRPr="00C36287">
        <w:rPr>
          <w:spacing w:val="-4"/>
          <w:sz w:val="28"/>
          <w:szCs w:val="28"/>
        </w:rPr>
        <w:t>п.л</w:t>
      </w:r>
      <w:proofErr w:type="spellEnd"/>
      <w:r w:rsidRPr="00C36287">
        <w:rPr>
          <w:spacing w:val="-4"/>
          <w:sz w:val="28"/>
          <w:szCs w:val="28"/>
        </w:rPr>
        <w:t xml:space="preserve">., авт. 0,25 </w:t>
      </w:r>
      <w:proofErr w:type="spellStart"/>
      <w:r w:rsidRPr="00C36287">
        <w:rPr>
          <w:spacing w:val="-4"/>
          <w:sz w:val="28"/>
          <w:szCs w:val="28"/>
        </w:rPr>
        <w:t>п.</w:t>
      </w:r>
      <w:proofErr w:type="gramStart"/>
      <w:r w:rsidRPr="00C36287">
        <w:rPr>
          <w:spacing w:val="-4"/>
          <w:sz w:val="28"/>
          <w:szCs w:val="28"/>
        </w:rPr>
        <w:t>л</w:t>
      </w:r>
      <w:proofErr w:type="spellEnd"/>
      <w:proofErr w:type="gramEnd"/>
      <w:r w:rsidRPr="00C36287">
        <w:rPr>
          <w:spacing w:val="-4"/>
          <w:sz w:val="28"/>
          <w:szCs w:val="28"/>
        </w:rPr>
        <w:t>.</w:t>
      </w:r>
    </w:p>
    <w:p w:rsidR="002D1615" w:rsidRPr="00C36287" w:rsidRDefault="002D1615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z w:val="28"/>
          <w:szCs w:val="28"/>
        </w:rPr>
        <w:t xml:space="preserve">Вершинин А.С., Мурзина Т.В., </w:t>
      </w:r>
      <w:proofErr w:type="spellStart"/>
      <w:r w:rsidRPr="00C36287">
        <w:rPr>
          <w:sz w:val="28"/>
          <w:szCs w:val="28"/>
        </w:rPr>
        <w:t>Демидонова</w:t>
      </w:r>
      <w:proofErr w:type="spellEnd"/>
      <w:r w:rsidRPr="00C36287">
        <w:rPr>
          <w:sz w:val="28"/>
          <w:szCs w:val="28"/>
        </w:rPr>
        <w:t xml:space="preserve"> </w:t>
      </w:r>
      <w:proofErr w:type="spellStart"/>
      <w:r w:rsidRPr="00C36287">
        <w:rPr>
          <w:sz w:val="28"/>
          <w:szCs w:val="28"/>
        </w:rPr>
        <w:t>Т.Б.Роль</w:t>
      </w:r>
      <w:proofErr w:type="spellEnd"/>
      <w:r w:rsidRPr="00C36287">
        <w:rPr>
          <w:sz w:val="28"/>
          <w:szCs w:val="28"/>
        </w:rPr>
        <w:t xml:space="preserve"> австралийских мериносов в выведении </w:t>
      </w:r>
      <w:proofErr w:type="spellStart"/>
      <w:r w:rsidRPr="00C36287">
        <w:rPr>
          <w:sz w:val="28"/>
          <w:szCs w:val="28"/>
        </w:rPr>
        <w:t>аргунского</w:t>
      </w:r>
      <w:proofErr w:type="spellEnd"/>
      <w:r w:rsidRPr="00C36287">
        <w:rPr>
          <w:sz w:val="28"/>
          <w:szCs w:val="28"/>
        </w:rPr>
        <w:t xml:space="preserve"> типа забайкальской породы овец «Сибирский вестник сельскохозяйственной науки»- Новосибирск, 2016. - № 1. – С. 38-45.</w:t>
      </w:r>
    </w:p>
    <w:p w:rsidR="002D1615" w:rsidRPr="00C36287" w:rsidRDefault="002D1615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z w:val="28"/>
          <w:szCs w:val="28"/>
        </w:rPr>
        <w:t xml:space="preserve">Вершинин А.С., Мурзина Т.В., </w:t>
      </w:r>
      <w:proofErr w:type="spellStart"/>
      <w:r w:rsidRPr="00C36287">
        <w:rPr>
          <w:sz w:val="28"/>
          <w:szCs w:val="28"/>
        </w:rPr>
        <w:t>Демидонова</w:t>
      </w:r>
      <w:proofErr w:type="spellEnd"/>
      <w:r w:rsidRPr="00C36287">
        <w:rPr>
          <w:sz w:val="28"/>
          <w:szCs w:val="28"/>
        </w:rPr>
        <w:t xml:space="preserve"> Т.Б. Генетический потенциал забайкальской тонкорунной породы овец «Овцы, козы, шерстяное дело». – М., 2016. - № 1. – С. 8-10.</w:t>
      </w:r>
    </w:p>
    <w:p w:rsidR="002D1615" w:rsidRPr="00C36287" w:rsidRDefault="002D1615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z w:val="28"/>
          <w:szCs w:val="28"/>
        </w:rPr>
        <w:t xml:space="preserve">Гаврилова Л.М., Архипова О.А., </w:t>
      </w:r>
      <w:proofErr w:type="spellStart"/>
      <w:r w:rsidRPr="00C36287">
        <w:rPr>
          <w:sz w:val="28"/>
          <w:szCs w:val="28"/>
        </w:rPr>
        <w:t>Углова</w:t>
      </w:r>
      <w:proofErr w:type="spellEnd"/>
      <w:r w:rsidRPr="00C36287">
        <w:rPr>
          <w:sz w:val="28"/>
          <w:szCs w:val="28"/>
        </w:rPr>
        <w:t xml:space="preserve"> Н.П. / Личные подсобные хозяйства в аграрном секторе экономики Забайкальского края / Л.М. Гаврилова, О.А. Архипова, Н.П. </w:t>
      </w:r>
      <w:proofErr w:type="spellStart"/>
      <w:r w:rsidRPr="00C36287">
        <w:rPr>
          <w:sz w:val="28"/>
          <w:szCs w:val="28"/>
        </w:rPr>
        <w:t>Углова</w:t>
      </w:r>
      <w:proofErr w:type="spellEnd"/>
      <w:r w:rsidRPr="00C36287">
        <w:rPr>
          <w:sz w:val="28"/>
          <w:szCs w:val="28"/>
        </w:rPr>
        <w:t>// Материалы научно-практической конференции  «Молодежь Забайкалья и современные тенденции развития сельского хозяйства» - Чита, 2016</w:t>
      </w:r>
    </w:p>
    <w:p w:rsidR="002D1615" w:rsidRPr="00C36287" w:rsidRDefault="002D1615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z w:val="28"/>
          <w:szCs w:val="28"/>
        </w:rPr>
        <w:t>Слепышева Л.П. / Устойчивое развитие сельских территорий / Л.П. Слепышева// Материалы научно-практической конференции  «Молодежь Забайкалья и современные тенденции развития сельского хозяйства» - Чита, 2016</w:t>
      </w:r>
    </w:p>
    <w:p w:rsidR="002D1615" w:rsidRPr="00C36287" w:rsidRDefault="002D1615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z w:val="28"/>
          <w:szCs w:val="28"/>
        </w:rPr>
        <w:lastRenderedPageBreak/>
        <w:t>Жарова Н.И. / Основные направления обеспечения населения Забайкальского края доступным безопасным продовольствием / Н.И. Жарова Н.И., // Материалы научно-практической конференции  «Молодежь Забайкалья и современные тенденции развития сельского хозяйства» - Чита, 2016</w:t>
      </w:r>
    </w:p>
    <w:p w:rsidR="00E9457E" w:rsidRPr="00C36287" w:rsidRDefault="002D1615" w:rsidP="0077412B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426" w:hanging="426"/>
        <w:jc w:val="both"/>
        <w:rPr>
          <w:bCs/>
          <w:spacing w:val="-4"/>
          <w:sz w:val="28"/>
          <w:szCs w:val="28"/>
        </w:rPr>
      </w:pPr>
      <w:r w:rsidRPr="00C36287">
        <w:rPr>
          <w:sz w:val="28"/>
          <w:szCs w:val="28"/>
        </w:rPr>
        <w:t xml:space="preserve">Жарова Н.И., Тишкина Н. /Единая форма студентов ВУЗа: узнаваемость и ответственность / Н.И. Жарова, </w:t>
      </w:r>
      <w:proofErr w:type="spellStart"/>
      <w:r w:rsidRPr="00C36287">
        <w:rPr>
          <w:sz w:val="28"/>
          <w:szCs w:val="28"/>
        </w:rPr>
        <w:t>Н.Тишкина</w:t>
      </w:r>
      <w:proofErr w:type="spellEnd"/>
      <w:r w:rsidR="00E9457E" w:rsidRPr="00C36287">
        <w:rPr>
          <w:sz w:val="28"/>
          <w:szCs w:val="28"/>
        </w:rPr>
        <w:t>// Материалы научно-практической конференции  «Молодежь Забайкалья и современные тенденции развития сельского хозяйства» - Чита, 2016</w:t>
      </w:r>
    </w:p>
    <w:p w:rsidR="000D5598" w:rsidRDefault="00894460" w:rsidP="007741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что в 2016 году были защищены две кандидатские диссертации (Овечкина Е.П. и Панина Т.Ю.)</w:t>
      </w:r>
      <w:r w:rsidR="00CF24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F2486">
        <w:rPr>
          <w:sz w:val="28"/>
          <w:szCs w:val="28"/>
        </w:rPr>
        <w:t>П</w:t>
      </w:r>
      <w:r>
        <w:rPr>
          <w:sz w:val="28"/>
          <w:szCs w:val="28"/>
        </w:rPr>
        <w:t>реподаватели кафедры экономики и менеджмента подготовили студентов к защите ВКР из них 7 работ были предложены к внедрению в производство.</w:t>
      </w: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Pr="000D5598" w:rsidRDefault="000D5598" w:rsidP="000D5598">
      <w:pPr>
        <w:rPr>
          <w:sz w:val="28"/>
          <w:szCs w:val="28"/>
        </w:rPr>
      </w:pPr>
    </w:p>
    <w:p w:rsidR="000D5598" w:rsidRDefault="000D5598" w:rsidP="000D5598">
      <w:pPr>
        <w:rPr>
          <w:sz w:val="28"/>
          <w:szCs w:val="28"/>
        </w:rPr>
      </w:pPr>
    </w:p>
    <w:p w:rsidR="000D5598" w:rsidRDefault="000D5598" w:rsidP="000D5598">
      <w:pPr>
        <w:rPr>
          <w:sz w:val="28"/>
          <w:szCs w:val="28"/>
        </w:rPr>
      </w:pPr>
    </w:p>
    <w:p w:rsidR="00FF3A00" w:rsidRDefault="00FF3A00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p w:rsidR="000D5598" w:rsidRDefault="000D5598" w:rsidP="000D5598">
      <w:pPr>
        <w:jc w:val="center"/>
        <w:rPr>
          <w:sz w:val="28"/>
          <w:szCs w:val="28"/>
        </w:rPr>
      </w:pPr>
    </w:p>
    <w:sectPr w:rsidR="000D5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69" w:rsidRDefault="00977A69" w:rsidP="00E550DB">
      <w:r>
        <w:separator/>
      </w:r>
    </w:p>
  </w:endnote>
  <w:endnote w:type="continuationSeparator" w:id="0">
    <w:p w:rsidR="00977A69" w:rsidRDefault="00977A69" w:rsidP="00E55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69" w:rsidRDefault="00977A69" w:rsidP="00E550DB">
      <w:r>
        <w:separator/>
      </w:r>
    </w:p>
  </w:footnote>
  <w:footnote w:type="continuationSeparator" w:id="0">
    <w:p w:rsidR="00977A69" w:rsidRDefault="00977A69" w:rsidP="00E55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16B4"/>
    <w:multiLevelType w:val="hybridMultilevel"/>
    <w:tmpl w:val="4434DDC0"/>
    <w:lvl w:ilvl="0" w:tplc="445E3B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75360"/>
    <w:multiLevelType w:val="hybridMultilevel"/>
    <w:tmpl w:val="4434DDC0"/>
    <w:lvl w:ilvl="0" w:tplc="445E3B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D2FEE"/>
    <w:multiLevelType w:val="hybridMultilevel"/>
    <w:tmpl w:val="082CBFF4"/>
    <w:lvl w:ilvl="0" w:tplc="D25E20E0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4C1CAA"/>
    <w:multiLevelType w:val="hybridMultilevel"/>
    <w:tmpl w:val="4434DDC0"/>
    <w:lvl w:ilvl="0" w:tplc="445E3B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CB"/>
    <w:rsid w:val="000019E7"/>
    <w:rsid w:val="000471D1"/>
    <w:rsid w:val="000D5598"/>
    <w:rsid w:val="000D5642"/>
    <w:rsid w:val="001347FC"/>
    <w:rsid w:val="001E40AF"/>
    <w:rsid w:val="00256A44"/>
    <w:rsid w:val="002651A7"/>
    <w:rsid w:val="002B565E"/>
    <w:rsid w:val="002D1615"/>
    <w:rsid w:val="003C661F"/>
    <w:rsid w:val="004077B8"/>
    <w:rsid w:val="00497E70"/>
    <w:rsid w:val="00666747"/>
    <w:rsid w:val="006730CA"/>
    <w:rsid w:val="006E5A40"/>
    <w:rsid w:val="00701FAC"/>
    <w:rsid w:val="0077412B"/>
    <w:rsid w:val="00857CD0"/>
    <w:rsid w:val="00894460"/>
    <w:rsid w:val="00977A69"/>
    <w:rsid w:val="00A1385D"/>
    <w:rsid w:val="00A26AD4"/>
    <w:rsid w:val="00AA622E"/>
    <w:rsid w:val="00B1225B"/>
    <w:rsid w:val="00B22738"/>
    <w:rsid w:val="00C36287"/>
    <w:rsid w:val="00C47696"/>
    <w:rsid w:val="00C72C7D"/>
    <w:rsid w:val="00C77DCB"/>
    <w:rsid w:val="00CF2486"/>
    <w:rsid w:val="00D02CDC"/>
    <w:rsid w:val="00D5797F"/>
    <w:rsid w:val="00DF43DD"/>
    <w:rsid w:val="00E550DB"/>
    <w:rsid w:val="00E9457E"/>
    <w:rsid w:val="00F62693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65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D161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2D1615"/>
    <w:rPr>
      <w:sz w:val="24"/>
      <w:szCs w:val="24"/>
    </w:rPr>
  </w:style>
  <w:style w:type="paragraph" w:styleId="a7">
    <w:name w:val="header"/>
    <w:basedOn w:val="a"/>
    <w:link w:val="a8"/>
    <w:rsid w:val="00E55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0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65E"/>
    <w:pPr>
      <w:ind w:left="720"/>
      <w:contextualSpacing/>
    </w:pPr>
  </w:style>
  <w:style w:type="paragraph" w:styleId="a5">
    <w:name w:val="footer"/>
    <w:basedOn w:val="a"/>
    <w:link w:val="a6"/>
    <w:uiPriority w:val="99"/>
    <w:rsid w:val="002D161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2D1615"/>
    <w:rPr>
      <w:sz w:val="24"/>
      <w:szCs w:val="24"/>
    </w:rPr>
  </w:style>
  <w:style w:type="paragraph" w:styleId="a7">
    <w:name w:val="header"/>
    <w:basedOn w:val="a"/>
    <w:link w:val="a8"/>
    <w:rsid w:val="00E550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55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2017-04-12T05:48:00Z</dcterms:created>
  <dcterms:modified xsi:type="dcterms:W3CDTF">2017-04-12T05:48:00Z</dcterms:modified>
</cp:coreProperties>
</file>